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C302" w14:textId="0CB4C4C9" w:rsidR="00E62D89" w:rsidRPr="005D34E0" w:rsidRDefault="00C11F2C" w:rsidP="005D34E0">
      <w:pPr>
        <w:pStyle w:val="Centered"/>
        <w:spacing w:after="60"/>
        <w:rPr>
          <w:sz w:val="22"/>
          <w:szCs w:val="22"/>
        </w:rPr>
      </w:pPr>
      <w:r w:rsidRPr="005D34E0">
        <w:rPr>
          <w:noProof/>
          <w:sz w:val="28"/>
          <w:szCs w:val="28"/>
          <w:lang w:val="en-US"/>
        </w:rPr>
        <mc:AlternateContent>
          <mc:Choice Requires="wps">
            <w:drawing>
              <wp:anchor distT="0" distB="0" distL="114300" distR="114300" simplePos="0" relativeHeight="251657215" behindDoc="1" locked="0" layoutInCell="1" allowOverlap="1" wp14:anchorId="422EB2CF" wp14:editId="148E958E">
                <wp:simplePos x="0" y="0"/>
                <wp:positionH relativeFrom="column">
                  <wp:posOffset>-76200</wp:posOffset>
                </wp:positionH>
                <wp:positionV relativeFrom="paragraph">
                  <wp:posOffset>-119087</wp:posOffset>
                </wp:positionV>
                <wp:extent cx="6804025" cy="2643554"/>
                <wp:effectExtent l="0" t="0" r="15875" b="23495"/>
                <wp:wrapNone/>
                <wp:docPr id="2" name="Text Box 2"/>
                <wp:cNvGraphicFramePr/>
                <a:graphic xmlns:a="http://schemas.openxmlformats.org/drawingml/2006/main">
                  <a:graphicData uri="http://schemas.microsoft.com/office/word/2010/wordprocessingShape">
                    <wps:wsp>
                      <wps:cNvSpPr txBox="1"/>
                      <wps:spPr>
                        <a:xfrm>
                          <a:off x="0" y="0"/>
                          <a:ext cx="6804025" cy="2643554"/>
                        </a:xfrm>
                        <a:prstGeom prst="rect">
                          <a:avLst/>
                        </a:prstGeom>
                        <a:noFill/>
                        <a:ln w="9525">
                          <a:solidFill>
                            <a:prstClr val="black"/>
                          </a:solidFill>
                        </a:ln>
                      </wps:spPr>
                      <wps:txbx>
                        <w:txbxContent>
                          <w:p w14:paraId="4825925E" w14:textId="77777777" w:rsidR="00E62D89" w:rsidRDefault="00C11F2C">
                            <w:proofErr w:type="spellStart"/>
                            <w:r>
                              <w:t>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EB2CF" id="_x0000_t202" coordsize="21600,21600" o:spt="202" path="m,l,21600r21600,l21600,xe">
                <v:stroke joinstyle="miter"/>
                <v:path gradientshapeok="t" o:connecttype="rect"/>
              </v:shapetype>
              <v:shape id="Text Box 2" o:spid="_x0000_s1026" type="#_x0000_t202" style="position:absolute;left:0;text-align:left;margin-left:-6pt;margin-top:-9.4pt;width:535.75pt;height:208.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" filled="f">
                <v:textbox>
                  <w:txbxContent>
                    <w:p w14:paraId="4825925E" w14:textId="77777777" w:rsidR="00E62D89" w:rsidRDefault="00C11F2C">
                      <w:proofErr w:type="spellStart"/>
                      <w:r>
                        <w:t>Nn</w:t>
                      </w:r>
                      <w:proofErr w:type="spellEnd"/>
                    </w:p>
                  </w:txbxContent>
                </v:textbox>
              </v:shape>
            </w:pict>
          </mc:Fallback>
        </mc:AlternateContent>
      </w:r>
      <w:r w:rsidR="00892608" w:rsidRPr="005D34E0">
        <w:rPr>
          <w:noProof/>
          <w:sz w:val="28"/>
          <w:szCs w:val="28"/>
          <w:lang w:val="en-US"/>
        </w:rPr>
        <w:drawing>
          <wp:anchor distT="0" distB="0" distL="114300" distR="114300" simplePos="0" relativeHeight="251656190" behindDoc="0" locked="0" layoutInCell="1" allowOverlap="1" wp14:anchorId="3D0C20B5" wp14:editId="154F9B78">
            <wp:simplePos x="0" y="0"/>
            <wp:positionH relativeFrom="column">
              <wp:posOffset>-61727</wp:posOffset>
            </wp:positionH>
            <wp:positionV relativeFrom="paragraph">
              <wp:posOffset>-111342</wp:posOffset>
            </wp:positionV>
            <wp:extent cx="1254378" cy="6693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631" cy="669439"/>
                    </a:xfrm>
                    <a:prstGeom prst="rect">
                      <a:avLst/>
                    </a:prstGeom>
                  </pic:spPr>
                </pic:pic>
              </a:graphicData>
            </a:graphic>
            <wp14:sizeRelH relativeFrom="page">
              <wp14:pctWidth>0</wp14:pctWidth>
            </wp14:sizeRelH>
            <wp14:sizeRelV relativeFrom="page">
              <wp14:pctHeight>0</wp14:pctHeight>
            </wp14:sizeRelV>
          </wp:anchor>
        </w:drawing>
      </w:r>
      <w:r w:rsidR="00E62D89" w:rsidRPr="005D34E0">
        <w:rPr>
          <w:sz w:val="28"/>
          <w:szCs w:val="28"/>
        </w:rPr>
        <w:t>GRUPO ECOENER, S.A.</w:t>
      </w:r>
      <w:r w:rsidR="00E62D89" w:rsidRPr="005D34E0">
        <w:rPr>
          <w:sz w:val="28"/>
          <w:szCs w:val="28"/>
        </w:rPr>
        <w:br/>
      </w:r>
      <w:r w:rsidR="00E62D89" w:rsidRPr="005D34E0">
        <w:rPr>
          <w:sz w:val="22"/>
          <w:szCs w:val="22"/>
        </w:rPr>
        <w:t xml:space="preserve">JUNTA GENERAL </w:t>
      </w:r>
      <w:r w:rsidR="00F63A15">
        <w:rPr>
          <w:sz w:val="22"/>
          <w:szCs w:val="22"/>
        </w:rPr>
        <w:t>ORDINARIA DE ACCIONISTAS 202</w:t>
      </w:r>
      <w:r w:rsidR="00E26113">
        <w:rPr>
          <w:sz w:val="22"/>
          <w:szCs w:val="22"/>
        </w:rPr>
        <w:t>3</w:t>
      </w:r>
    </w:p>
    <w:p w14:paraId="7EAC20C7" w14:textId="77777777" w:rsidR="00E62D89" w:rsidRPr="005D34E0" w:rsidRDefault="00E62D89" w:rsidP="00391BC1">
      <w:pPr>
        <w:pStyle w:val="Centered"/>
        <w:spacing w:after="120"/>
        <w:rPr>
          <w:sz w:val="22"/>
          <w:szCs w:val="22"/>
          <w:u w:val="single"/>
        </w:rPr>
      </w:pPr>
      <w:r w:rsidRPr="005D34E0">
        <w:rPr>
          <w:sz w:val="22"/>
          <w:szCs w:val="22"/>
          <w:u w:val="single"/>
        </w:rPr>
        <w:t>Tarjeta de Asistencia, Delegación y Voto a Distancia anticipado</w:t>
      </w:r>
    </w:p>
    <w:p w14:paraId="2C7278A4" w14:textId="3008D10F" w:rsidR="00E62D89" w:rsidRDefault="00E62D89" w:rsidP="00391BC1">
      <w:pPr>
        <w:pStyle w:val="BodyText1"/>
        <w:spacing w:after="120"/>
      </w:pPr>
      <w:r>
        <w:t>El Consejo de Administración de GRUPO ECOENER, S.A. (la “</w:t>
      </w:r>
      <w:r w:rsidRPr="00C84410">
        <w:rPr>
          <w:b/>
        </w:rPr>
        <w:t>Sociedad</w:t>
      </w:r>
      <w:r>
        <w:t xml:space="preserve">”) ha acordado convocar Junta General </w:t>
      </w:r>
      <w:r w:rsidR="00F63A15">
        <w:t>O</w:t>
      </w:r>
      <w:r>
        <w:t xml:space="preserve">rdinaria de Accionistas que se celebrará el día </w:t>
      </w:r>
      <w:r w:rsidR="00E26113">
        <w:t>23 de junio de 2023</w:t>
      </w:r>
      <w:r>
        <w:t xml:space="preserve">, a las 12:00 horas, en primera convocatoria, o, de no alcanzarse el quórum de constitución necesario, en segunda convocatoria, </w:t>
      </w:r>
      <w:r w:rsidR="00FE2425">
        <w:t>a la misma</w:t>
      </w:r>
      <w:r>
        <w:t xml:space="preserve"> hora el </w:t>
      </w:r>
      <w:r w:rsidR="00FE2425">
        <w:t xml:space="preserve">día </w:t>
      </w:r>
      <w:r>
        <w:t>siguiente</w:t>
      </w:r>
      <w:r w:rsidR="00FE2425">
        <w:t>, esto es,</w:t>
      </w:r>
      <w:r>
        <w:t xml:space="preserve"> </w:t>
      </w:r>
      <w:r w:rsidR="00FE2425">
        <w:t>el</w:t>
      </w:r>
      <w:r>
        <w:t xml:space="preserve"> </w:t>
      </w:r>
      <w:r w:rsidR="00E26113">
        <w:t>24 de junio de 2023</w:t>
      </w:r>
      <w:r>
        <w:t xml:space="preserve">. Se hace constar que, con toda probabilidad, la Junta General de Accionistas se celebrará en primera convocatoria en el día y </w:t>
      </w:r>
      <w:r w:rsidR="00FE2425">
        <w:t>a la hora</w:t>
      </w:r>
      <w:r>
        <w:t xml:space="preserve"> antes indicados y </w:t>
      </w:r>
      <w:r w:rsidRPr="00D362FC">
        <w:rPr>
          <w:b/>
          <w:bCs/>
        </w:rPr>
        <w:t>que se celebrará de forma exclusivamente telemática</w:t>
      </w:r>
      <w:r>
        <w:t>.</w:t>
      </w:r>
    </w:p>
    <w:p w14:paraId="3E8AF947" w14:textId="77777777" w:rsidR="00E62D89" w:rsidRDefault="00E62D89" w:rsidP="00E62D89"/>
    <w:tbl>
      <w:tblPr>
        <w:tblStyle w:val="Tablaconcuadrcula"/>
        <w:tblW w:w="4998" w:type="pct"/>
        <w:tblLook w:val="04A0" w:firstRow="1" w:lastRow="0" w:firstColumn="1" w:lastColumn="0" w:noHBand="0" w:noVBand="1"/>
      </w:tblPr>
      <w:tblGrid>
        <w:gridCol w:w="3398"/>
        <w:gridCol w:w="2975"/>
        <w:gridCol w:w="1989"/>
        <w:gridCol w:w="2093"/>
      </w:tblGrid>
      <w:tr w:rsidR="00C11F2C" w:rsidRPr="00D362FC" w14:paraId="53577FFB" w14:textId="77777777" w:rsidTr="00C11F2C">
        <w:tc>
          <w:tcPr>
            <w:tcW w:w="1625" w:type="pct"/>
          </w:tcPr>
          <w:p w14:paraId="748A007E" w14:textId="77777777" w:rsidR="00C11F2C" w:rsidRPr="00D362FC" w:rsidRDefault="00C11F2C" w:rsidP="00C11F2C">
            <w:pPr>
              <w:spacing w:after="120"/>
              <w:rPr>
                <w:b/>
                <w:bCs/>
              </w:rPr>
            </w:pPr>
            <w:r>
              <w:rPr>
                <w:b/>
                <w:bCs/>
              </w:rPr>
              <w:t>Titulares:</w:t>
            </w:r>
          </w:p>
        </w:tc>
        <w:tc>
          <w:tcPr>
            <w:tcW w:w="1423" w:type="pct"/>
          </w:tcPr>
          <w:p w14:paraId="6D41CA98" w14:textId="77777777" w:rsidR="00C11F2C" w:rsidRPr="00D362FC" w:rsidRDefault="00C11F2C" w:rsidP="00C11F2C">
            <w:pPr>
              <w:spacing w:after="120"/>
              <w:rPr>
                <w:b/>
                <w:bCs/>
              </w:rPr>
            </w:pPr>
            <w:r>
              <w:rPr>
                <w:b/>
                <w:bCs/>
              </w:rPr>
              <w:t>Entidad depositaria:</w:t>
            </w:r>
          </w:p>
        </w:tc>
        <w:tc>
          <w:tcPr>
            <w:tcW w:w="951" w:type="pct"/>
          </w:tcPr>
          <w:p w14:paraId="10062DEC" w14:textId="77777777" w:rsidR="00C11F2C" w:rsidRPr="00D362FC" w:rsidRDefault="00C11F2C" w:rsidP="00C11F2C">
            <w:pPr>
              <w:spacing w:after="120"/>
              <w:rPr>
                <w:b/>
                <w:bCs/>
              </w:rPr>
            </w:pPr>
            <w:r>
              <w:rPr>
                <w:b/>
                <w:bCs/>
              </w:rPr>
              <w:t>Número de acciones:</w:t>
            </w:r>
          </w:p>
        </w:tc>
        <w:tc>
          <w:tcPr>
            <w:tcW w:w="1001" w:type="pct"/>
          </w:tcPr>
          <w:p w14:paraId="581C5E38" w14:textId="77777777" w:rsidR="00C11F2C" w:rsidRPr="00D362FC" w:rsidRDefault="00C11F2C" w:rsidP="00C11F2C">
            <w:pPr>
              <w:spacing w:after="120"/>
              <w:rPr>
                <w:b/>
                <w:bCs/>
              </w:rPr>
            </w:pPr>
            <w:r>
              <w:rPr>
                <w:b/>
                <w:bCs/>
              </w:rPr>
              <w:t>Número de acciones mínimo para asistir:</w:t>
            </w:r>
          </w:p>
        </w:tc>
      </w:tr>
      <w:tr w:rsidR="00C11F2C" w:rsidRPr="00D362FC" w14:paraId="303F7A37" w14:textId="77777777" w:rsidTr="00C11F2C">
        <w:tc>
          <w:tcPr>
            <w:tcW w:w="1625" w:type="pct"/>
          </w:tcPr>
          <w:p w14:paraId="5ED5A0C4" w14:textId="77777777" w:rsidR="00C11F2C" w:rsidRPr="00D362FC" w:rsidRDefault="00C11F2C" w:rsidP="005D34E0">
            <w:pPr>
              <w:spacing w:after="120"/>
            </w:pPr>
          </w:p>
        </w:tc>
        <w:tc>
          <w:tcPr>
            <w:tcW w:w="1423" w:type="pct"/>
          </w:tcPr>
          <w:p w14:paraId="44855E36" w14:textId="77777777" w:rsidR="00C11F2C" w:rsidRPr="00D362FC" w:rsidRDefault="00C11F2C" w:rsidP="005D34E0">
            <w:pPr>
              <w:spacing w:after="120"/>
            </w:pPr>
          </w:p>
        </w:tc>
        <w:tc>
          <w:tcPr>
            <w:tcW w:w="951" w:type="pct"/>
          </w:tcPr>
          <w:p w14:paraId="4B7C23BE" w14:textId="77777777" w:rsidR="00C11F2C" w:rsidRPr="00391BC1" w:rsidRDefault="00C11F2C" w:rsidP="005D34E0">
            <w:pPr>
              <w:spacing w:after="120"/>
              <w:jc w:val="center"/>
              <w:rPr>
                <w:b/>
                <w:bCs/>
              </w:rPr>
            </w:pPr>
          </w:p>
        </w:tc>
        <w:tc>
          <w:tcPr>
            <w:tcW w:w="1001" w:type="pct"/>
          </w:tcPr>
          <w:p w14:paraId="74741FF7" w14:textId="77777777" w:rsidR="00C11F2C" w:rsidRDefault="00C11F2C" w:rsidP="00C11F2C">
            <w:pPr>
              <w:spacing w:after="120"/>
              <w:jc w:val="center"/>
              <w:rPr>
                <w:b/>
                <w:bCs/>
              </w:rPr>
            </w:pPr>
            <w:r w:rsidRPr="00391BC1">
              <w:rPr>
                <w:b/>
                <w:bCs/>
              </w:rPr>
              <w:t>1</w:t>
            </w:r>
          </w:p>
          <w:p w14:paraId="25FB2ECF" w14:textId="77777777" w:rsidR="00C11F2C" w:rsidRPr="00D362FC" w:rsidRDefault="00C11F2C" w:rsidP="00C11F2C">
            <w:pPr>
              <w:spacing w:after="120"/>
              <w:jc w:val="center"/>
            </w:pPr>
          </w:p>
        </w:tc>
      </w:tr>
    </w:tbl>
    <w:p w14:paraId="0E40609B" w14:textId="77777777" w:rsidR="00E62D89" w:rsidRDefault="00E62D89" w:rsidP="00E62D89"/>
    <w:p w14:paraId="56C6DEDE" w14:textId="77777777" w:rsidR="004E2939" w:rsidRPr="004E2939" w:rsidRDefault="00E62D89" w:rsidP="004E2939">
      <w:pPr>
        <w:pStyle w:val="BodyText1"/>
        <w:pBdr>
          <w:top w:val="single" w:sz="12" w:space="0" w:color="auto"/>
          <w:left w:val="single" w:sz="12" w:space="4" w:color="auto"/>
          <w:bottom w:val="single" w:sz="12" w:space="1" w:color="auto"/>
          <w:right w:val="single" w:sz="12" w:space="4" w:color="auto"/>
        </w:pBdr>
        <w:spacing w:after="120"/>
        <w:rPr>
          <w:b/>
          <w:bCs/>
        </w:rPr>
      </w:pPr>
      <w:r w:rsidRPr="00B72CB0">
        <w:rPr>
          <w:b/>
          <w:bCs/>
        </w:rPr>
        <w:t>El titular de esta tarjeta puede delegar y conferir su representación o votar a distancia anticipadamente cumplimentando y firmando el apartado correspondiente. En caso de firma de ambos apartados, prevalecerá el voto a distancia anticipado y quedará sin efecto la delegación</w:t>
      </w:r>
      <w:r w:rsidR="00F63A15">
        <w:rPr>
          <w:b/>
          <w:bCs/>
        </w:rPr>
        <w:t>.</w:t>
      </w:r>
    </w:p>
    <w:p w14:paraId="2660CC35"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DERECHO DE ASISTENCIA</w:t>
      </w:r>
    </w:p>
    <w:p w14:paraId="6A86D3C2"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Podrá asistir a la Junta General </w:t>
      </w:r>
      <w:r w:rsidR="00F63A15">
        <w:t>O</w:t>
      </w:r>
      <w:r>
        <w:t xml:space="preserve">rdinaria cualquier accionista que tenga las acciones inscritas a su nombre en el correspondiente registro de anotaciones en cuenta con cinco (5) días de antelación a aquel en que haya de celebrarse la Junta General de Accionistas y se provea de la </w:t>
      </w:r>
      <w:r w:rsidR="001068F0">
        <w:t xml:space="preserve">presente </w:t>
      </w:r>
      <w:r>
        <w:t>tarjeta de asistencia. El accionista que desee asistir a la Junta de forma telemática, lo podrá hacer mediante la plataforma habilitada al efecto, que permite visualizar la Junta General en directo, así como participar y emitir el voto</w:t>
      </w:r>
      <w:r w:rsidR="003B3A38">
        <w:t xml:space="preserve">. Para ello, deberá </w:t>
      </w:r>
      <w:r w:rsidR="00250237">
        <w:t xml:space="preserve">cumplimentar el apartado </w:t>
      </w:r>
      <w:r w:rsidR="00250237" w:rsidRPr="00250237">
        <w:rPr>
          <w:b/>
        </w:rPr>
        <w:t>ASISTENCIA DE FORMA TELEMÁTICA</w:t>
      </w:r>
      <w:r w:rsidR="00250237">
        <w:t xml:space="preserve"> y firmar en el </w:t>
      </w:r>
      <w:r w:rsidR="00941A5A">
        <w:t xml:space="preserve">espacio </w:t>
      </w:r>
      <w:r w:rsidR="00250237">
        <w:t>destinado a tal efecto</w:t>
      </w:r>
      <w:r w:rsidR="003B3A38">
        <w:t xml:space="preserve">. </w:t>
      </w:r>
      <w:r w:rsidR="003B15E7">
        <w:t xml:space="preserve">Una vez firmada, deberá remitirla a la Sociedad atendiendo a </w:t>
      </w:r>
      <w:r w:rsidR="003B3A38">
        <w:t>las reglas incluidas en el anuncio de convocatoria y en la página web de la Sociedad (</w:t>
      </w:r>
      <w:hyperlink r:id="rId10" w:history="1">
        <w:r w:rsidR="003B3A38" w:rsidRPr="00B72CB0">
          <w:rPr>
            <w:rStyle w:val="Hipervnculo"/>
            <w:rFonts w:ascii="Arial" w:hAnsi="Arial"/>
          </w:rPr>
          <w:t>www.ecoener.es</w:t>
        </w:r>
      </w:hyperlink>
      <w:r w:rsidR="003B3A38">
        <w:t>).</w:t>
      </w:r>
    </w:p>
    <w:p w14:paraId="5176B6C2"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ACCIONISTAS QUE DESEEN DELEGAR SU VOTO MEDIANTE ESTA TARJETA</w:t>
      </w:r>
    </w:p>
    <w:p w14:paraId="524DFEED"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Si el accionista con </w:t>
      </w:r>
      <w:r w:rsidRPr="00B72CB0">
        <w:rPr>
          <w:b/>
          <w:bCs/>
        </w:rPr>
        <w:t>DERECHO DE ASISTENCIA</w:t>
      </w:r>
      <w:r>
        <w:t xml:space="preserve"> no tiene el propósito de asistir puede otorgar su representación. Para ello, deberá cumplimentar el apartado </w:t>
      </w:r>
      <w:r w:rsidRPr="00B72CB0">
        <w:rPr>
          <w:b/>
          <w:bCs/>
        </w:rPr>
        <w:t>DELEGACIÓN</w:t>
      </w:r>
      <w:r>
        <w:t xml:space="preserve"> y firmar en el espacio destinado a tal efecto. Una vez firmada, deberá remitirla a la Sociedad mediante entrega física o correspondencia postal o servicio de mensajería equivalente, a la dirección: </w:t>
      </w:r>
      <w:proofErr w:type="gramStart"/>
      <w:r>
        <w:t>Secretaria</w:t>
      </w:r>
      <w:proofErr w:type="gramEnd"/>
      <w:r>
        <w:t xml:space="preserve"> del Consejo de Administración de GRUPO ECOENER, S.A., Rúa Cantón Grande, 6, 15003 La Coruña</w:t>
      </w:r>
      <w:r w:rsidR="00D035DC">
        <w:t>.</w:t>
      </w:r>
      <w:r>
        <w:t xml:space="preserve"> También podrá delegar su representación con anterioridad a la Junta general de Accionistas mediante correspondencia electrónica</w:t>
      </w:r>
      <w:r w:rsidR="00941A5A">
        <w:t>, enviando</w:t>
      </w:r>
      <w:r w:rsidR="000012A9">
        <w:t xml:space="preserve"> </w:t>
      </w:r>
      <w:r w:rsidR="001068F0">
        <w:t xml:space="preserve">esta </w:t>
      </w:r>
      <w:r w:rsidR="000012A9">
        <w:t xml:space="preserve">tarjeta por correo electrónico a la dirección </w:t>
      </w:r>
      <w:hyperlink r:id="rId11" w:history="1">
        <w:r w:rsidR="000012A9" w:rsidRPr="00DF7DAB">
          <w:rPr>
            <w:rStyle w:val="Hipervnculo"/>
            <w:rFonts w:ascii="Arial" w:hAnsi="Arial"/>
          </w:rPr>
          <w:t>juntageneral@ecoener.es</w:t>
        </w:r>
      </w:hyperlink>
      <w:r>
        <w:t>.</w:t>
      </w:r>
      <w:r w:rsidR="000012A9" w:rsidRPr="000012A9">
        <w:t xml:space="preserve"> </w:t>
      </w:r>
      <w:r w:rsidR="000012A9">
        <w:t>Asimismo, deberán atenderse las reglas incluidas en el anuncio de convocatoria y en la página web de la Sociedad (</w:t>
      </w:r>
      <w:hyperlink r:id="rId12" w:history="1">
        <w:r w:rsidR="000012A9" w:rsidRPr="00B72CB0">
          <w:rPr>
            <w:rStyle w:val="Hipervnculo"/>
            <w:rFonts w:ascii="Arial" w:hAnsi="Arial"/>
          </w:rPr>
          <w:t>www.ecoener.es</w:t>
        </w:r>
      </w:hyperlink>
      <w:r w:rsidR="000012A9">
        <w:t>). La</w:t>
      </w:r>
      <w:r w:rsidR="000012A9" w:rsidRPr="00260925">
        <w:t xml:space="preserve"> delegación </w:t>
      </w:r>
      <w:r w:rsidR="000012A9">
        <w:t>enviada por correo electrónico prevalecerá</w:t>
      </w:r>
      <w:r w:rsidR="000012A9" w:rsidRPr="00260925">
        <w:t xml:space="preserve"> frente </w:t>
      </w:r>
      <w:r w:rsidR="000012A9">
        <w:t>la delegación emitida</w:t>
      </w:r>
      <w:r w:rsidR="000012A9" w:rsidRPr="00260925">
        <w:t xml:space="preserve"> por correspondencia postal.</w:t>
      </w:r>
    </w:p>
    <w:p w14:paraId="1539AAC2" w14:textId="77777777" w:rsidR="00E62D89" w:rsidRDefault="00E62D89" w:rsidP="00FD5029">
      <w:pPr>
        <w:pStyle w:val="Ttulo1"/>
        <w:pBdr>
          <w:top w:val="single" w:sz="8" w:space="1" w:color="auto"/>
          <w:left w:val="single" w:sz="8" w:space="4" w:color="auto"/>
          <w:bottom w:val="single" w:sz="8" w:space="0" w:color="auto"/>
          <w:right w:val="single" w:sz="8" w:space="6" w:color="auto"/>
        </w:pBdr>
        <w:spacing w:after="120"/>
      </w:pPr>
      <w:r>
        <w:t>ACCIONISTAS QUE DESEEN VOTAR A DISTANCIA POR CORREO MEDIANTE ESTA TARJETA</w:t>
      </w:r>
    </w:p>
    <w:p w14:paraId="60589417" w14:textId="77777777" w:rsidR="00E62D89" w:rsidRDefault="00E62D89" w:rsidP="00FD5029">
      <w:pPr>
        <w:pStyle w:val="BodyText1"/>
        <w:pBdr>
          <w:top w:val="single" w:sz="8" w:space="1" w:color="auto"/>
          <w:left w:val="single" w:sz="8" w:space="4" w:color="auto"/>
          <w:bottom w:val="single" w:sz="8" w:space="0" w:color="auto"/>
          <w:right w:val="single" w:sz="8" w:space="6" w:color="auto"/>
        </w:pBdr>
        <w:spacing w:after="120"/>
      </w:pPr>
      <w:r>
        <w:t xml:space="preserve">El accionista con </w:t>
      </w:r>
      <w:r w:rsidRPr="005D34E0">
        <w:rPr>
          <w:b/>
          <w:bCs/>
        </w:rPr>
        <w:t>DERECHO DE ASISTENCIA</w:t>
      </w:r>
      <w:r>
        <w:t xml:space="preserve"> que desee emitir su voto a distancia anticipadamente por correo postal </w:t>
      </w:r>
      <w:r w:rsidR="000012A9">
        <w:t xml:space="preserve">o electrónico </w:t>
      </w:r>
      <w:r>
        <w:t xml:space="preserve">sobre los puntos del orden del día deberá cumplimentar el apartado </w:t>
      </w:r>
      <w:r w:rsidRPr="005D34E0">
        <w:rPr>
          <w:b/>
          <w:bCs/>
        </w:rPr>
        <w:t xml:space="preserve">VOTO A DISTANCIA POR CORREO </w:t>
      </w:r>
      <w:r>
        <w:t xml:space="preserve">y firmar en el lugar destinado a tal efecto. El voto así expresado puede hacerse llegar a la Sociedad mediante entrega física o correspondencia postal o servicio de mensajería equivalente, a la dirección: </w:t>
      </w:r>
      <w:proofErr w:type="gramStart"/>
      <w:r>
        <w:t>Secretaria</w:t>
      </w:r>
      <w:proofErr w:type="gramEnd"/>
      <w:r>
        <w:t xml:space="preserve"> del Consejo de Administración de GRUPO ECOENER S.A., Rúa Cantón Grande, 6, 15003 La Coruña. También podrá ejercitar su derecho de voto con anterioridad a la Junta general de Accionistas mediante</w:t>
      </w:r>
      <w:r w:rsidR="00941A5A">
        <w:t xml:space="preserve"> correspondencia electrónica, enviando</w:t>
      </w:r>
      <w:r w:rsidR="000012A9">
        <w:t xml:space="preserve"> </w:t>
      </w:r>
      <w:r w:rsidR="001068F0">
        <w:t xml:space="preserve">esta </w:t>
      </w:r>
      <w:r w:rsidR="000012A9">
        <w:t xml:space="preserve">tarjeta por correo electrónico a la dirección </w:t>
      </w:r>
      <w:hyperlink r:id="rId13" w:history="1">
        <w:r w:rsidR="000012A9" w:rsidRPr="00DF7DAB">
          <w:rPr>
            <w:rStyle w:val="Hipervnculo"/>
            <w:rFonts w:ascii="Arial" w:hAnsi="Arial"/>
          </w:rPr>
          <w:t>juntageneral@ecoener.es</w:t>
        </w:r>
      </w:hyperlink>
      <w:r w:rsidR="000012A9">
        <w:t>.</w:t>
      </w:r>
      <w:r w:rsidR="000012A9" w:rsidRPr="000012A9">
        <w:t xml:space="preserve"> </w:t>
      </w:r>
      <w:r w:rsidR="000012A9">
        <w:t>Asimismo, deberán atenderse las reglas incluidas en el anuncio de convocatoria y en la página web de la Sociedad (</w:t>
      </w:r>
      <w:hyperlink r:id="rId14" w:history="1">
        <w:r w:rsidR="008B7C84" w:rsidRPr="00DF7DAB">
          <w:rPr>
            <w:rStyle w:val="Hipervnculo"/>
            <w:rFonts w:ascii="Arial" w:hAnsi="Arial"/>
          </w:rPr>
          <w:t>www.ecoener.es</w:t>
        </w:r>
      </w:hyperlink>
      <w:r w:rsidR="008B7C84">
        <w:t>)</w:t>
      </w:r>
      <w:r w:rsidR="000012A9">
        <w:t>.</w:t>
      </w:r>
      <w:r w:rsidR="000012A9" w:rsidRPr="000012A9">
        <w:t xml:space="preserve"> </w:t>
      </w:r>
      <w:r w:rsidR="000012A9">
        <w:t>El voto enviado por correo electrónico prevalecerá</w:t>
      </w:r>
      <w:r w:rsidR="000012A9" w:rsidRPr="00260925">
        <w:t xml:space="preserve"> frente </w:t>
      </w:r>
      <w:r w:rsidR="000012A9">
        <w:t>al voto emitido</w:t>
      </w:r>
      <w:r w:rsidR="000012A9" w:rsidRPr="00260925">
        <w:t xml:space="preserve"> por correspondencia postal.</w:t>
      </w:r>
    </w:p>
    <w:p w14:paraId="4136185D" w14:textId="77777777" w:rsidR="003B3A38" w:rsidRDefault="003B3A38" w:rsidP="00FD5029">
      <w:pPr>
        <w:pStyle w:val="BodyText1"/>
        <w:pBdr>
          <w:top w:val="single" w:sz="8" w:space="1" w:color="auto"/>
          <w:left w:val="single" w:sz="8" w:space="4" w:color="auto"/>
          <w:bottom w:val="single" w:sz="8" w:space="0" w:color="auto"/>
          <w:right w:val="single" w:sz="8" w:space="6" w:color="auto"/>
        </w:pBdr>
        <w:spacing w:after="120"/>
      </w:pPr>
    </w:p>
    <w:p w14:paraId="535171BD" w14:textId="77777777" w:rsidR="00A14861" w:rsidRDefault="00A14861" w:rsidP="001C2C87">
      <w:pPr>
        <w:pStyle w:val="BodyText1"/>
        <w:pBdr>
          <w:top w:val="single" w:sz="8" w:space="0" w:color="auto"/>
          <w:left w:val="single" w:sz="8" w:space="4" w:color="auto"/>
          <w:bottom w:val="single" w:sz="8" w:space="0" w:color="auto"/>
          <w:right w:val="single" w:sz="8" w:space="4" w:color="auto"/>
        </w:pBdr>
        <w:rPr>
          <w:b/>
          <w:bCs/>
        </w:rPr>
      </w:pPr>
      <w:r w:rsidRPr="00A14861">
        <w:rPr>
          <w:b/>
          <w:bCs/>
        </w:rPr>
        <w:t>ASISTENCIA DE FORMA TELEMÁTICA</w:t>
      </w:r>
    </w:p>
    <w:p w14:paraId="76854436" w14:textId="77777777" w:rsidR="003F0BA3" w:rsidRPr="00E00524" w:rsidRDefault="00E00524" w:rsidP="001C2C87">
      <w:pPr>
        <w:pStyle w:val="BodyText1"/>
        <w:pBdr>
          <w:top w:val="single" w:sz="8" w:space="0" w:color="auto"/>
          <w:left w:val="single" w:sz="8" w:space="4" w:color="auto"/>
          <w:bottom w:val="single" w:sz="8" w:space="0" w:color="auto"/>
          <w:right w:val="single" w:sz="8" w:space="4" w:color="auto"/>
        </w:pBdr>
        <w:rPr>
          <w:bCs/>
        </w:rPr>
      </w:pPr>
      <w:r w:rsidRPr="00E00524">
        <w:rPr>
          <w:bCs/>
        </w:rPr>
        <w:t xml:space="preserve">El accionista que desee asistir telemáticamente a la Junta deberá firmar en el espacio que figura a continuación y presentar esta tarjeta </w:t>
      </w:r>
      <w:r w:rsidR="000C633B">
        <w:t xml:space="preserve">atendiendo a las reglas incluidas </w:t>
      </w:r>
      <w:r w:rsidRPr="00E00524">
        <w:rPr>
          <w:bCs/>
        </w:rPr>
        <w:t xml:space="preserve">en el anuncio de convocatoria y en la web de la Sociedad </w:t>
      </w:r>
      <w:r w:rsidRPr="00E00524">
        <w:t>(</w:t>
      </w:r>
      <w:hyperlink r:id="rId15" w:history="1">
        <w:r w:rsidRPr="00E00524">
          <w:rPr>
            <w:rStyle w:val="Hipervnculo"/>
            <w:rFonts w:ascii="Arial" w:hAnsi="Arial"/>
          </w:rPr>
          <w:t>www.ecoener.es</w:t>
        </w:r>
      </w:hyperlink>
      <w:r w:rsidRPr="00E00524">
        <w:t>).</w:t>
      </w:r>
      <w:r>
        <w:t xml:space="preserve"> </w:t>
      </w:r>
    </w:p>
    <w:p w14:paraId="7196C2AD" w14:textId="77777777" w:rsidR="003F0BA3" w:rsidRPr="00A14861"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3FB758D0" w14:textId="77777777" w:rsidR="003F0BA3"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77D7080A" w14:textId="77777777" w:rsidR="00E00524" w:rsidRDefault="00E00524" w:rsidP="001C2C87">
      <w:pPr>
        <w:pStyle w:val="BodyText1"/>
        <w:pBdr>
          <w:top w:val="single" w:sz="8" w:space="0" w:color="auto"/>
          <w:left w:val="single" w:sz="8" w:space="4" w:color="auto"/>
          <w:bottom w:val="single" w:sz="8" w:space="0" w:color="auto"/>
          <w:right w:val="single" w:sz="8" w:space="4" w:color="auto"/>
        </w:pBdr>
        <w:rPr>
          <w:b/>
          <w:bCs/>
        </w:rPr>
      </w:pPr>
    </w:p>
    <w:p w14:paraId="0F5C57BB" w14:textId="77777777" w:rsidR="003F0BA3" w:rsidRPr="008639C8" w:rsidRDefault="003F0BA3" w:rsidP="001C2C87">
      <w:pPr>
        <w:pStyle w:val="BodyText1"/>
        <w:pBdr>
          <w:top w:val="single" w:sz="8" w:space="0" w:color="auto"/>
          <w:left w:val="single" w:sz="8" w:space="4" w:color="auto"/>
          <w:bottom w:val="single" w:sz="8" w:space="0" w:color="auto"/>
          <w:right w:val="single" w:sz="8" w:space="4" w:color="auto"/>
        </w:pBdr>
        <w:rPr>
          <w:b/>
          <w:bCs/>
        </w:rPr>
      </w:pPr>
    </w:p>
    <w:p w14:paraId="649E4A38" w14:textId="45D1EAC8" w:rsidR="00A14861" w:rsidRPr="008B7C84" w:rsidRDefault="00A14861" w:rsidP="001C2C87">
      <w:pPr>
        <w:pStyle w:val="BodyText1"/>
        <w:pBdr>
          <w:top w:val="single" w:sz="8" w:space="0" w:color="auto"/>
          <w:left w:val="single" w:sz="8" w:space="4" w:color="auto"/>
          <w:bottom w:val="single" w:sz="8" w:space="0" w:color="auto"/>
          <w:right w:val="single" w:sz="8" w:space="4" w:color="auto"/>
        </w:pBdr>
        <w:tabs>
          <w:tab w:val="right" w:pos="10469"/>
        </w:tabs>
        <w:spacing w:after="120"/>
        <w:rPr>
          <w:b/>
          <w:bCs/>
        </w:rPr>
      </w:pPr>
      <w:r w:rsidRPr="008639C8">
        <w:rPr>
          <w:b/>
          <w:bCs/>
        </w:rPr>
        <w:t xml:space="preserve">Firma del accionista que </w:t>
      </w:r>
      <w:r w:rsidR="001768BD">
        <w:rPr>
          <w:b/>
          <w:bCs/>
        </w:rPr>
        <w:t>asiste</w:t>
      </w:r>
      <w:r w:rsidRPr="008639C8">
        <w:rPr>
          <w:b/>
          <w:bCs/>
        </w:rPr>
        <w:tab/>
      </w:r>
      <w:r w:rsidRPr="008639C8">
        <w:rPr>
          <w:bCs/>
        </w:rPr>
        <w:t>En, ........................, a ........... de 202</w:t>
      </w:r>
      <w:r w:rsidR="00E26113">
        <w:rPr>
          <w:bCs/>
        </w:rPr>
        <w:t>3</w:t>
      </w:r>
      <w:r w:rsidRPr="008639C8">
        <w:rPr>
          <w:bCs/>
        </w:rPr>
        <w:t>.</w:t>
      </w:r>
    </w:p>
    <w:p w14:paraId="27922368" w14:textId="77777777" w:rsidR="00D7347E" w:rsidRDefault="00D7347E" w:rsidP="00D7347E">
      <w:pPr>
        <w:spacing w:after="216" w:line="248" w:lineRule="auto"/>
        <w:ind w:left="208"/>
        <w:jc w:val="both"/>
        <w:rPr>
          <w:szCs w:val="20"/>
          <w:lang w:eastAsia="zh-CN"/>
        </w:rPr>
      </w:pPr>
    </w:p>
    <w:p w14:paraId="2C651730" w14:textId="77777777" w:rsidR="003B3A38" w:rsidRPr="00D7347E" w:rsidRDefault="003B3A38" w:rsidP="00D7347E">
      <w:pPr>
        <w:spacing w:after="216" w:line="248" w:lineRule="auto"/>
        <w:ind w:left="208"/>
        <w:jc w:val="both"/>
        <w:rPr>
          <w:szCs w:val="20"/>
          <w:lang w:eastAsia="zh-CN"/>
        </w:rPr>
      </w:pPr>
    </w:p>
    <w:p w14:paraId="3D374E13" w14:textId="77777777" w:rsidR="00D7347E" w:rsidRPr="00D7347E" w:rsidRDefault="00D7347E" w:rsidP="00D7347E">
      <w:pPr>
        <w:spacing w:after="216" w:line="248" w:lineRule="auto"/>
        <w:ind w:left="208"/>
        <w:jc w:val="both"/>
        <w:rPr>
          <w:szCs w:val="20"/>
          <w:lang w:eastAsia="zh-CN"/>
        </w:rPr>
      </w:pPr>
    </w:p>
    <w:p w14:paraId="0DBB0D3E" w14:textId="77777777" w:rsidR="00D7347E" w:rsidRDefault="00D7347E" w:rsidP="00D7347E">
      <w:pPr>
        <w:spacing w:after="216" w:line="248" w:lineRule="auto"/>
        <w:ind w:left="208"/>
        <w:jc w:val="both"/>
        <w:rPr>
          <w:szCs w:val="20"/>
          <w:lang w:eastAsia="zh-CN"/>
        </w:rPr>
      </w:pPr>
    </w:p>
    <w:p w14:paraId="5BF7AAEF" w14:textId="77777777" w:rsidR="00C11F2C" w:rsidRDefault="00C11F2C" w:rsidP="00D7347E">
      <w:pPr>
        <w:spacing w:after="216" w:line="248" w:lineRule="auto"/>
        <w:ind w:left="208"/>
        <w:jc w:val="both"/>
        <w:rPr>
          <w:szCs w:val="20"/>
          <w:lang w:eastAsia="zh-CN"/>
        </w:rPr>
      </w:pPr>
    </w:p>
    <w:p w14:paraId="4765817E" w14:textId="77777777" w:rsidR="00C11F2C" w:rsidRPr="00D7347E" w:rsidRDefault="00C11F2C" w:rsidP="00D7347E">
      <w:pPr>
        <w:spacing w:after="216" w:line="248" w:lineRule="auto"/>
        <w:ind w:left="208"/>
        <w:jc w:val="both"/>
        <w:rPr>
          <w:szCs w:val="20"/>
          <w:lang w:eastAsia="zh-CN"/>
        </w:rPr>
      </w:pPr>
    </w:p>
    <w:p w14:paraId="4A66B4F0" w14:textId="77777777" w:rsidR="00BA578B" w:rsidRDefault="00BA578B" w:rsidP="00BA578B">
      <w:pPr>
        <w:spacing w:after="216" w:line="248" w:lineRule="auto"/>
        <w:jc w:val="both"/>
      </w:pPr>
    </w:p>
    <w:p w14:paraId="6AFD5DF4" w14:textId="173E4195" w:rsidR="00D7347E" w:rsidRDefault="00D7347E" w:rsidP="00BA578B">
      <w:pPr>
        <w:spacing w:after="216" w:line="248" w:lineRule="auto"/>
        <w:jc w:val="both"/>
      </w:pPr>
      <w:r w:rsidRPr="008639C8">
        <w:rPr>
          <w:noProof/>
          <w:sz w:val="24"/>
          <w:lang w:val="en-US"/>
        </w:rPr>
        <w:lastRenderedPageBreak/>
        <mc:AlternateContent>
          <mc:Choice Requires="wps">
            <w:drawing>
              <wp:anchor distT="0" distB="0" distL="114300" distR="114300" simplePos="0" relativeHeight="251659264" behindDoc="1" locked="0" layoutInCell="1" allowOverlap="1" wp14:anchorId="2A0C0AA9" wp14:editId="2B01B47C">
                <wp:simplePos x="0" y="0"/>
                <wp:positionH relativeFrom="margin">
                  <wp:posOffset>-60960</wp:posOffset>
                </wp:positionH>
                <wp:positionV relativeFrom="paragraph">
                  <wp:posOffset>189230</wp:posOffset>
                </wp:positionV>
                <wp:extent cx="6806760" cy="3634740"/>
                <wp:effectExtent l="0" t="0" r="13335" b="22860"/>
                <wp:wrapNone/>
                <wp:docPr id="3" name="Text Box 3"/>
                <wp:cNvGraphicFramePr/>
                <a:graphic xmlns:a="http://schemas.openxmlformats.org/drawingml/2006/main">
                  <a:graphicData uri="http://schemas.microsoft.com/office/word/2010/wordprocessingShape">
                    <wps:wsp>
                      <wps:cNvSpPr txBox="1"/>
                      <wps:spPr>
                        <a:xfrm>
                          <a:off x="0" y="0"/>
                          <a:ext cx="6806760" cy="3634740"/>
                        </a:xfrm>
                        <a:prstGeom prst="rect">
                          <a:avLst/>
                        </a:prstGeom>
                        <a:noFill/>
                        <a:ln w="9525">
                          <a:solidFill>
                            <a:prstClr val="black"/>
                          </a:solidFill>
                        </a:ln>
                      </wps:spPr>
                      <wps:txbx>
                        <w:txbxContent>
                          <w:p w14:paraId="4197496A" w14:textId="77777777" w:rsidR="00D7347E" w:rsidRDefault="00D73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C0AA9" id="Text Box 3" o:spid="_x0000_s1027" type="#_x0000_t202" style="position:absolute;left:0;text-align:left;margin-left:-4.8pt;margin-top:14.9pt;width:535.95pt;height:28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" filled="f">
                <v:textbox>
                  <w:txbxContent>
                    <w:p w14:paraId="4197496A" w14:textId="77777777" w:rsidR="00D7347E" w:rsidRDefault="00D7347E"/>
                  </w:txbxContent>
                </v:textbox>
                <w10:wrap anchorx="margin"/>
              </v:shape>
            </w:pict>
          </mc:Fallback>
        </mc:AlternateContent>
      </w:r>
    </w:p>
    <w:p w14:paraId="150A434B" w14:textId="77777777" w:rsidR="00E62D89" w:rsidRDefault="00E62D89" w:rsidP="008639C8">
      <w:pPr>
        <w:pStyle w:val="Ttulo1"/>
        <w:numPr>
          <w:ilvl w:val="0"/>
          <w:numId w:val="0"/>
        </w:numPr>
      </w:pPr>
      <w:r>
        <w:t xml:space="preserve">VOTO A DISTANCIA ANTICIPADO POR CORREO </w:t>
      </w:r>
    </w:p>
    <w:p w14:paraId="45C44C38" w14:textId="77777777" w:rsidR="00E62D89" w:rsidRDefault="00E62D89" w:rsidP="00391BC1">
      <w:pPr>
        <w:pStyle w:val="BodyText1"/>
        <w:spacing w:after="120"/>
      </w:pPr>
      <w:r>
        <w:t>Si antes de la celebración de la Junta, el accionista con derecho de asistencia a cuyo favor se ha expedido la presente tarjeta desea votar a distancia anticipadamente, en relación con las propuestas del Orden del Día de la Junta General, deberá marcar con una X la casilla correspondiente, según cuál sea el sentido de su voto.</w:t>
      </w:r>
    </w:p>
    <w:p w14:paraId="16ACCE1F" w14:textId="77777777" w:rsidR="00E62D89" w:rsidRDefault="00E62D89" w:rsidP="00391BC1">
      <w:pPr>
        <w:pStyle w:val="BodyText1"/>
        <w:spacing w:after="120"/>
      </w:pPr>
      <w:r>
        <w:t>Si, en relación con alguno de los puntos del Orden del Día, no marca ninguna de las casillas habilitadas al efecto, se entenderá que vota a favor de la propuesta del Consejo de Administración. En todo caso, además de lo previsto en la Ley, en los Estatutos y en el Reglamento de la Junta General, deberán atenderse las reglas incluidas en el anuncio de convocatoria y en la página web de la Sociedad (</w:t>
      </w:r>
      <w:hyperlink r:id="rId16" w:history="1">
        <w:r w:rsidR="00D7347E" w:rsidRPr="0034204E">
          <w:rPr>
            <w:rStyle w:val="Hipervnculo"/>
            <w:rFonts w:ascii="Arial" w:hAnsi="Arial"/>
          </w:rPr>
          <w:t>www.ecoener.es</w:t>
        </w:r>
      </w:hyperlink>
      <w:r>
        <w:t>).</w:t>
      </w:r>
    </w:p>
    <w:tbl>
      <w:tblPr>
        <w:tblStyle w:val="Tablaconcuadrcula"/>
        <w:tblW w:w="0" w:type="auto"/>
        <w:tblInd w:w="988" w:type="dxa"/>
        <w:tblLook w:val="04A0" w:firstRow="1" w:lastRow="0" w:firstColumn="1" w:lastColumn="0" w:noHBand="0" w:noVBand="1"/>
      </w:tblPr>
      <w:tblGrid>
        <w:gridCol w:w="1107"/>
        <w:gridCol w:w="696"/>
        <w:gridCol w:w="697"/>
        <w:gridCol w:w="697"/>
        <w:gridCol w:w="697"/>
        <w:gridCol w:w="697"/>
        <w:gridCol w:w="697"/>
        <w:gridCol w:w="697"/>
        <w:gridCol w:w="697"/>
        <w:gridCol w:w="697"/>
        <w:gridCol w:w="697"/>
      </w:tblGrid>
      <w:tr w:rsidR="00CB1BF6" w:rsidRPr="00D362FC" w14:paraId="0BF0672D" w14:textId="61D229F2" w:rsidTr="001A6914">
        <w:tc>
          <w:tcPr>
            <w:tcW w:w="1107" w:type="dxa"/>
          </w:tcPr>
          <w:p w14:paraId="7E6C4390" w14:textId="77777777" w:rsidR="00CB1BF6" w:rsidRPr="00B72CB0" w:rsidRDefault="00CB1BF6" w:rsidP="005906A8">
            <w:pPr>
              <w:spacing w:before="60" w:after="60"/>
              <w:rPr>
                <w:b/>
                <w:bCs/>
              </w:rPr>
            </w:pPr>
            <w:r w:rsidRPr="00B72CB0">
              <w:rPr>
                <w:b/>
                <w:bCs/>
              </w:rPr>
              <w:t>Puntos</w:t>
            </w:r>
          </w:p>
        </w:tc>
        <w:tc>
          <w:tcPr>
            <w:tcW w:w="696" w:type="dxa"/>
          </w:tcPr>
          <w:p w14:paraId="1A68F662" w14:textId="77777777" w:rsidR="00CB1BF6" w:rsidRPr="00B72CB0" w:rsidRDefault="00CB1BF6" w:rsidP="005906A8">
            <w:pPr>
              <w:spacing w:before="60" w:after="60"/>
              <w:jc w:val="center"/>
              <w:rPr>
                <w:b/>
                <w:bCs/>
              </w:rPr>
            </w:pPr>
            <w:r w:rsidRPr="00B72CB0">
              <w:rPr>
                <w:b/>
                <w:bCs/>
              </w:rPr>
              <w:t>1</w:t>
            </w:r>
          </w:p>
        </w:tc>
        <w:tc>
          <w:tcPr>
            <w:tcW w:w="697" w:type="dxa"/>
          </w:tcPr>
          <w:p w14:paraId="47C0C5DF" w14:textId="77777777" w:rsidR="00CB1BF6" w:rsidRPr="00B72CB0" w:rsidRDefault="00CB1BF6" w:rsidP="005906A8">
            <w:pPr>
              <w:spacing w:before="60" w:after="60"/>
              <w:jc w:val="center"/>
              <w:rPr>
                <w:b/>
                <w:bCs/>
              </w:rPr>
            </w:pPr>
            <w:r w:rsidRPr="00B72CB0">
              <w:rPr>
                <w:b/>
                <w:bCs/>
              </w:rPr>
              <w:t>2</w:t>
            </w:r>
          </w:p>
        </w:tc>
        <w:tc>
          <w:tcPr>
            <w:tcW w:w="697" w:type="dxa"/>
          </w:tcPr>
          <w:p w14:paraId="4973E5A9" w14:textId="77777777" w:rsidR="00CB1BF6" w:rsidRPr="00B72CB0" w:rsidRDefault="00CB1BF6" w:rsidP="005906A8">
            <w:pPr>
              <w:spacing w:before="60" w:after="60"/>
              <w:jc w:val="center"/>
              <w:rPr>
                <w:b/>
                <w:bCs/>
              </w:rPr>
            </w:pPr>
            <w:r w:rsidRPr="00B72CB0">
              <w:rPr>
                <w:b/>
                <w:bCs/>
              </w:rPr>
              <w:t>3</w:t>
            </w:r>
          </w:p>
        </w:tc>
        <w:tc>
          <w:tcPr>
            <w:tcW w:w="697" w:type="dxa"/>
          </w:tcPr>
          <w:p w14:paraId="7E3E6293" w14:textId="77777777" w:rsidR="00CB1BF6" w:rsidRPr="00B72CB0" w:rsidRDefault="00CB1BF6" w:rsidP="005906A8">
            <w:pPr>
              <w:spacing w:before="60" w:after="60"/>
              <w:jc w:val="center"/>
              <w:rPr>
                <w:b/>
                <w:bCs/>
              </w:rPr>
            </w:pPr>
            <w:r w:rsidRPr="00B72CB0">
              <w:rPr>
                <w:b/>
                <w:bCs/>
              </w:rPr>
              <w:t>4</w:t>
            </w:r>
          </w:p>
        </w:tc>
        <w:tc>
          <w:tcPr>
            <w:tcW w:w="697" w:type="dxa"/>
          </w:tcPr>
          <w:p w14:paraId="3A58ADF8" w14:textId="77777777" w:rsidR="00CB1BF6" w:rsidRPr="00B72CB0" w:rsidRDefault="00CB1BF6" w:rsidP="005906A8">
            <w:pPr>
              <w:spacing w:before="60" w:after="60"/>
              <w:jc w:val="center"/>
              <w:rPr>
                <w:b/>
                <w:bCs/>
              </w:rPr>
            </w:pPr>
            <w:r>
              <w:rPr>
                <w:b/>
                <w:bCs/>
              </w:rPr>
              <w:t>5</w:t>
            </w:r>
          </w:p>
        </w:tc>
        <w:tc>
          <w:tcPr>
            <w:tcW w:w="697" w:type="dxa"/>
          </w:tcPr>
          <w:p w14:paraId="7716D3A3" w14:textId="77777777" w:rsidR="00CB1BF6" w:rsidRPr="00B72CB0" w:rsidRDefault="00CB1BF6" w:rsidP="005906A8">
            <w:pPr>
              <w:spacing w:before="60" w:after="60"/>
              <w:jc w:val="center"/>
              <w:rPr>
                <w:b/>
                <w:bCs/>
              </w:rPr>
            </w:pPr>
            <w:r>
              <w:rPr>
                <w:b/>
                <w:bCs/>
              </w:rPr>
              <w:t>6</w:t>
            </w:r>
          </w:p>
        </w:tc>
        <w:tc>
          <w:tcPr>
            <w:tcW w:w="697" w:type="dxa"/>
          </w:tcPr>
          <w:p w14:paraId="41C21E88" w14:textId="77777777" w:rsidR="00CB1BF6" w:rsidRDefault="00CB1BF6" w:rsidP="005906A8">
            <w:pPr>
              <w:spacing w:before="60" w:after="60"/>
              <w:jc w:val="center"/>
              <w:rPr>
                <w:b/>
                <w:bCs/>
              </w:rPr>
            </w:pPr>
            <w:r>
              <w:rPr>
                <w:b/>
                <w:bCs/>
              </w:rPr>
              <w:t>7</w:t>
            </w:r>
          </w:p>
        </w:tc>
        <w:tc>
          <w:tcPr>
            <w:tcW w:w="697" w:type="dxa"/>
          </w:tcPr>
          <w:p w14:paraId="4F1A2D3C" w14:textId="77777777" w:rsidR="00CB1BF6" w:rsidRDefault="00CB1BF6" w:rsidP="005906A8">
            <w:pPr>
              <w:spacing w:before="60" w:after="60"/>
              <w:jc w:val="center"/>
              <w:rPr>
                <w:b/>
                <w:bCs/>
              </w:rPr>
            </w:pPr>
            <w:r>
              <w:rPr>
                <w:b/>
                <w:bCs/>
              </w:rPr>
              <w:t>8</w:t>
            </w:r>
          </w:p>
        </w:tc>
        <w:tc>
          <w:tcPr>
            <w:tcW w:w="697" w:type="dxa"/>
          </w:tcPr>
          <w:p w14:paraId="3A462ADE" w14:textId="77777777" w:rsidR="00CB1BF6" w:rsidRDefault="00CB1BF6" w:rsidP="005906A8">
            <w:pPr>
              <w:spacing w:before="60" w:after="60"/>
              <w:jc w:val="center"/>
              <w:rPr>
                <w:b/>
                <w:bCs/>
              </w:rPr>
            </w:pPr>
            <w:r>
              <w:rPr>
                <w:b/>
                <w:bCs/>
              </w:rPr>
              <w:t>9</w:t>
            </w:r>
          </w:p>
        </w:tc>
        <w:tc>
          <w:tcPr>
            <w:tcW w:w="697" w:type="dxa"/>
          </w:tcPr>
          <w:p w14:paraId="56A01D0D" w14:textId="1F1359DE" w:rsidR="00CB1BF6" w:rsidRDefault="00CB1BF6" w:rsidP="005906A8">
            <w:pPr>
              <w:spacing w:before="60" w:after="60"/>
              <w:jc w:val="center"/>
              <w:rPr>
                <w:b/>
                <w:bCs/>
              </w:rPr>
            </w:pPr>
            <w:r>
              <w:rPr>
                <w:b/>
                <w:bCs/>
              </w:rPr>
              <w:t>10</w:t>
            </w:r>
          </w:p>
        </w:tc>
      </w:tr>
      <w:tr w:rsidR="00CB1BF6" w:rsidRPr="00D362FC" w14:paraId="16EA3645" w14:textId="57876A64" w:rsidTr="001A6914">
        <w:tc>
          <w:tcPr>
            <w:tcW w:w="1107" w:type="dxa"/>
          </w:tcPr>
          <w:p w14:paraId="20B2D15D" w14:textId="77777777" w:rsidR="00CB1BF6" w:rsidRPr="00B72CB0" w:rsidRDefault="00CB1BF6" w:rsidP="005906A8">
            <w:pPr>
              <w:spacing w:before="60" w:after="60"/>
              <w:rPr>
                <w:b/>
                <w:bCs/>
              </w:rPr>
            </w:pPr>
            <w:r w:rsidRPr="00B72CB0">
              <w:rPr>
                <w:b/>
                <w:bCs/>
              </w:rPr>
              <w:t>A favor</w:t>
            </w:r>
          </w:p>
        </w:tc>
        <w:tc>
          <w:tcPr>
            <w:tcW w:w="696" w:type="dxa"/>
            <w:shd w:val="clear" w:color="auto" w:fill="auto"/>
          </w:tcPr>
          <w:p w14:paraId="0716901D" w14:textId="77777777" w:rsidR="00CB1BF6" w:rsidRPr="00D362FC" w:rsidRDefault="00CB1BF6" w:rsidP="005906A8">
            <w:pPr>
              <w:spacing w:before="60" w:after="60"/>
            </w:pPr>
          </w:p>
        </w:tc>
        <w:tc>
          <w:tcPr>
            <w:tcW w:w="697" w:type="dxa"/>
          </w:tcPr>
          <w:p w14:paraId="07A36C46" w14:textId="77777777" w:rsidR="00CB1BF6" w:rsidRPr="00D362FC" w:rsidRDefault="00CB1BF6" w:rsidP="005906A8">
            <w:pPr>
              <w:spacing w:before="60" w:after="60"/>
            </w:pPr>
          </w:p>
        </w:tc>
        <w:tc>
          <w:tcPr>
            <w:tcW w:w="697" w:type="dxa"/>
          </w:tcPr>
          <w:p w14:paraId="237D74B3" w14:textId="77777777" w:rsidR="00CB1BF6" w:rsidRPr="00D362FC" w:rsidRDefault="00CB1BF6" w:rsidP="005906A8">
            <w:pPr>
              <w:spacing w:before="60" w:after="60"/>
            </w:pPr>
          </w:p>
        </w:tc>
        <w:tc>
          <w:tcPr>
            <w:tcW w:w="697" w:type="dxa"/>
          </w:tcPr>
          <w:p w14:paraId="1EF2C481" w14:textId="77777777" w:rsidR="00CB1BF6" w:rsidRPr="00D362FC" w:rsidRDefault="00CB1BF6" w:rsidP="005906A8">
            <w:pPr>
              <w:spacing w:before="60" w:after="60"/>
            </w:pPr>
          </w:p>
        </w:tc>
        <w:tc>
          <w:tcPr>
            <w:tcW w:w="697" w:type="dxa"/>
          </w:tcPr>
          <w:p w14:paraId="62695BA8" w14:textId="77777777" w:rsidR="00CB1BF6" w:rsidRPr="00D362FC" w:rsidRDefault="00CB1BF6" w:rsidP="005906A8">
            <w:pPr>
              <w:spacing w:before="60" w:after="60"/>
            </w:pPr>
          </w:p>
        </w:tc>
        <w:tc>
          <w:tcPr>
            <w:tcW w:w="697" w:type="dxa"/>
          </w:tcPr>
          <w:p w14:paraId="7EEE3137" w14:textId="77777777" w:rsidR="00CB1BF6" w:rsidRPr="00D362FC" w:rsidRDefault="00CB1BF6" w:rsidP="005906A8">
            <w:pPr>
              <w:spacing w:before="60" w:after="60"/>
            </w:pPr>
          </w:p>
        </w:tc>
        <w:tc>
          <w:tcPr>
            <w:tcW w:w="697" w:type="dxa"/>
          </w:tcPr>
          <w:p w14:paraId="12E30E7C" w14:textId="77777777" w:rsidR="00CB1BF6" w:rsidRPr="00D362FC" w:rsidRDefault="00CB1BF6" w:rsidP="005906A8">
            <w:pPr>
              <w:spacing w:before="60" w:after="60"/>
            </w:pPr>
          </w:p>
        </w:tc>
        <w:tc>
          <w:tcPr>
            <w:tcW w:w="697" w:type="dxa"/>
          </w:tcPr>
          <w:p w14:paraId="2BAF5622" w14:textId="77777777" w:rsidR="00CB1BF6" w:rsidRPr="00D362FC" w:rsidRDefault="00CB1BF6" w:rsidP="005906A8">
            <w:pPr>
              <w:spacing w:before="60" w:after="60"/>
            </w:pPr>
          </w:p>
        </w:tc>
        <w:tc>
          <w:tcPr>
            <w:tcW w:w="697" w:type="dxa"/>
          </w:tcPr>
          <w:p w14:paraId="00881AD7" w14:textId="77777777" w:rsidR="00CB1BF6" w:rsidRPr="00D362FC" w:rsidRDefault="00CB1BF6" w:rsidP="005906A8">
            <w:pPr>
              <w:spacing w:before="60" w:after="60"/>
            </w:pPr>
          </w:p>
        </w:tc>
        <w:tc>
          <w:tcPr>
            <w:tcW w:w="697" w:type="dxa"/>
          </w:tcPr>
          <w:p w14:paraId="01096309" w14:textId="77777777" w:rsidR="00CB1BF6" w:rsidRPr="00D362FC" w:rsidRDefault="00CB1BF6" w:rsidP="005906A8">
            <w:pPr>
              <w:spacing w:before="60" w:after="60"/>
            </w:pPr>
          </w:p>
        </w:tc>
      </w:tr>
      <w:tr w:rsidR="00CB1BF6" w:rsidRPr="00D362FC" w14:paraId="15F6186F" w14:textId="6029088A" w:rsidTr="001A6914">
        <w:tc>
          <w:tcPr>
            <w:tcW w:w="1107" w:type="dxa"/>
          </w:tcPr>
          <w:p w14:paraId="3230BEB9" w14:textId="77777777" w:rsidR="00CB1BF6" w:rsidRPr="00B72CB0" w:rsidRDefault="00CB1BF6" w:rsidP="005906A8">
            <w:pPr>
              <w:spacing w:before="60" w:after="60"/>
              <w:rPr>
                <w:b/>
                <w:bCs/>
              </w:rPr>
            </w:pPr>
            <w:r w:rsidRPr="00B72CB0">
              <w:rPr>
                <w:b/>
                <w:bCs/>
              </w:rPr>
              <w:t>En contra</w:t>
            </w:r>
          </w:p>
        </w:tc>
        <w:tc>
          <w:tcPr>
            <w:tcW w:w="696" w:type="dxa"/>
            <w:shd w:val="clear" w:color="auto" w:fill="auto"/>
          </w:tcPr>
          <w:p w14:paraId="131187E4" w14:textId="77777777" w:rsidR="00CB1BF6" w:rsidRPr="00D362FC" w:rsidRDefault="00CB1BF6" w:rsidP="005906A8">
            <w:pPr>
              <w:spacing w:before="60" w:after="60"/>
            </w:pPr>
          </w:p>
        </w:tc>
        <w:tc>
          <w:tcPr>
            <w:tcW w:w="697" w:type="dxa"/>
          </w:tcPr>
          <w:p w14:paraId="2296F0A6" w14:textId="77777777" w:rsidR="00CB1BF6" w:rsidRPr="00D362FC" w:rsidRDefault="00CB1BF6" w:rsidP="005906A8">
            <w:pPr>
              <w:spacing w:before="60" w:after="60"/>
            </w:pPr>
          </w:p>
        </w:tc>
        <w:tc>
          <w:tcPr>
            <w:tcW w:w="697" w:type="dxa"/>
          </w:tcPr>
          <w:p w14:paraId="139ADA56" w14:textId="77777777" w:rsidR="00CB1BF6" w:rsidRPr="00D362FC" w:rsidRDefault="00CB1BF6" w:rsidP="005906A8">
            <w:pPr>
              <w:spacing w:before="60" w:after="60"/>
            </w:pPr>
          </w:p>
        </w:tc>
        <w:tc>
          <w:tcPr>
            <w:tcW w:w="697" w:type="dxa"/>
          </w:tcPr>
          <w:p w14:paraId="36B6DA67" w14:textId="77777777" w:rsidR="00CB1BF6" w:rsidRPr="00D362FC" w:rsidRDefault="00CB1BF6" w:rsidP="005906A8">
            <w:pPr>
              <w:spacing w:before="60" w:after="60"/>
            </w:pPr>
          </w:p>
        </w:tc>
        <w:tc>
          <w:tcPr>
            <w:tcW w:w="697" w:type="dxa"/>
          </w:tcPr>
          <w:p w14:paraId="1FE56DFF" w14:textId="77777777" w:rsidR="00CB1BF6" w:rsidRPr="00D362FC" w:rsidRDefault="00CB1BF6" w:rsidP="005906A8">
            <w:pPr>
              <w:spacing w:before="60" w:after="60"/>
            </w:pPr>
          </w:p>
        </w:tc>
        <w:tc>
          <w:tcPr>
            <w:tcW w:w="697" w:type="dxa"/>
          </w:tcPr>
          <w:p w14:paraId="3FB99B8A" w14:textId="77777777" w:rsidR="00CB1BF6" w:rsidRPr="00D362FC" w:rsidRDefault="00CB1BF6" w:rsidP="005906A8">
            <w:pPr>
              <w:spacing w:before="60" w:after="60"/>
            </w:pPr>
          </w:p>
        </w:tc>
        <w:tc>
          <w:tcPr>
            <w:tcW w:w="697" w:type="dxa"/>
          </w:tcPr>
          <w:p w14:paraId="4E90D70C" w14:textId="77777777" w:rsidR="00CB1BF6" w:rsidRPr="00D362FC" w:rsidRDefault="00CB1BF6" w:rsidP="005906A8">
            <w:pPr>
              <w:spacing w:before="60" w:after="60"/>
            </w:pPr>
          </w:p>
        </w:tc>
        <w:tc>
          <w:tcPr>
            <w:tcW w:w="697" w:type="dxa"/>
          </w:tcPr>
          <w:p w14:paraId="2596C000" w14:textId="77777777" w:rsidR="00CB1BF6" w:rsidRPr="00D362FC" w:rsidRDefault="00CB1BF6" w:rsidP="005906A8">
            <w:pPr>
              <w:spacing w:before="60" w:after="60"/>
            </w:pPr>
          </w:p>
        </w:tc>
        <w:tc>
          <w:tcPr>
            <w:tcW w:w="697" w:type="dxa"/>
          </w:tcPr>
          <w:p w14:paraId="23509545" w14:textId="77777777" w:rsidR="00CB1BF6" w:rsidRPr="00D362FC" w:rsidRDefault="00CB1BF6" w:rsidP="005906A8">
            <w:pPr>
              <w:spacing w:before="60" w:after="60"/>
            </w:pPr>
          </w:p>
        </w:tc>
        <w:tc>
          <w:tcPr>
            <w:tcW w:w="697" w:type="dxa"/>
          </w:tcPr>
          <w:p w14:paraId="21397FC9" w14:textId="77777777" w:rsidR="00CB1BF6" w:rsidRPr="00D362FC" w:rsidRDefault="00CB1BF6" w:rsidP="005906A8">
            <w:pPr>
              <w:spacing w:before="60" w:after="60"/>
            </w:pPr>
          </w:p>
        </w:tc>
      </w:tr>
      <w:tr w:rsidR="00CB1BF6" w:rsidRPr="00D362FC" w14:paraId="28389890" w14:textId="35E8054E" w:rsidTr="001A6914">
        <w:tc>
          <w:tcPr>
            <w:tcW w:w="1107" w:type="dxa"/>
          </w:tcPr>
          <w:p w14:paraId="1D1416B8" w14:textId="77777777" w:rsidR="00CB1BF6" w:rsidRPr="00B72CB0" w:rsidRDefault="00CB1BF6" w:rsidP="005906A8">
            <w:pPr>
              <w:spacing w:before="60" w:after="60"/>
              <w:rPr>
                <w:b/>
                <w:bCs/>
              </w:rPr>
            </w:pPr>
            <w:r w:rsidRPr="00B72CB0">
              <w:rPr>
                <w:b/>
                <w:bCs/>
              </w:rPr>
              <w:t>Abstención</w:t>
            </w:r>
          </w:p>
        </w:tc>
        <w:tc>
          <w:tcPr>
            <w:tcW w:w="696" w:type="dxa"/>
            <w:shd w:val="clear" w:color="auto" w:fill="auto"/>
          </w:tcPr>
          <w:p w14:paraId="26B853C2" w14:textId="77777777" w:rsidR="00CB1BF6" w:rsidRPr="00D362FC" w:rsidRDefault="00CB1BF6" w:rsidP="005906A8">
            <w:pPr>
              <w:spacing w:before="60" w:after="60"/>
            </w:pPr>
          </w:p>
        </w:tc>
        <w:tc>
          <w:tcPr>
            <w:tcW w:w="697" w:type="dxa"/>
          </w:tcPr>
          <w:p w14:paraId="0871F4D3" w14:textId="77777777" w:rsidR="00CB1BF6" w:rsidRPr="00D362FC" w:rsidRDefault="00CB1BF6" w:rsidP="005906A8">
            <w:pPr>
              <w:spacing w:before="60" w:after="60"/>
            </w:pPr>
          </w:p>
        </w:tc>
        <w:tc>
          <w:tcPr>
            <w:tcW w:w="697" w:type="dxa"/>
          </w:tcPr>
          <w:p w14:paraId="16C9F0BC" w14:textId="77777777" w:rsidR="00CB1BF6" w:rsidRPr="00D362FC" w:rsidRDefault="00CB1BF6" w:rsidP="005906A8">
            <w:pPr>
              <w:spacing w:before="60" w:after="60"/>
            </w:pPr>
          </w:p>
        </w:tc>
        <w:tc>
          <w:tcPr>
            <w:tcW w:w="697" w:type="dxa"/>
          </w:tcPr>
          <w:p w14:paraId="5C252AF8" w14:textId="77777777" w:rsidR="00CB1BF6" w:rsidRPr="00D362FC" w:rsidRDefault="00CB1BF6" w:rsidP="005906A8">
            <w:pPr>
              <w:spacing w:before="60" w:after="60"/>
            </w:pPr>
          </w:p>
        </w:tc>
        <w:tc>
          <w:tcPr>
            <w:tcW w:w="697" w:type="dxa"/>
          </w:tcPr>
          <w:p w14:paraId="18EE61A9" w14:textId="77777777" w:rsidR="00CB1BF6" w:rsidRPr="00D362FC" w:rsidRDefault="00CB1BF6" w:rsidP="005906A8">
            <w:pPr>
              <w:spacing w:before="60" w:after="60"/>
            </w:pPr>
          </w:p>
        </w:tc>
        <w:tc>
          <w:tcPr>
            <w:tcW w:w="697" w:type="dxa"/>
          </w:tcPr>
          <w:p w14:paraId="0C2543A6" w14:textId="77777777" w:rsidR="00CB1BF6" w:rsidRPr="00D362FC" w:rsidRDefault="00CB1BF6" w:rsidP="005906A8">
            <w:pPr>
              <w:spacing w:before="60" w:after="60"/>
            </w:pPr>
          </w:p>
        </w:tc>
        <w:tc>
          <w:tcPr>
            <w:tcW w:w="697" w:type="dxa"/>
          </w:tcPr>
          <w:p w14:paraId="0CA0F413" w14:textId="77777777" w:rsidR="00CB1BF6" w:rsidRPr="00D362FC" w:rsidRDefault="00CB1BF6" w:rsidP="005906A8">
            <w:pPr>
              <w:spacing w:before="60" w:after="60"/>
            </w:pPr>
          </w:p>
        </w:tc>
        <w:tc>
          <w:tcPr>
            <w:tcW w:w="697" w:type="dxa"/>
          </w:tcPr>
          <w:p w14:paraId="15C03C4B" w14:textId="77777777" w:rsidR="00CB1BF6" w:rsidRPr="00D362FC" w:rsidRDefault="00CB1BF6" w:rsidP="005906A8">
            <w:pPr>
              <w:spacing w:before="60" w:after="60"/>
            </w:pPr>
          </w:p>
        </w:tc>
        <w:tc>
          <w:tcPr>
            <w:tcW w:w="697" w:type="dxa"/>
          </w:tcPr>
          <w:p w14:paraId="0AD5D65A" w14:textId="77777777" w:rsidR="00CB1BF6" w:rsidRPr="00D362FC" w:rsidRDefault="00CB1BF6" w:rsidP="005906A8">
            <w:pPr>
              <w:spacing w:before="60" w:after="60"/>
            </w:pPr>
          </w:p>
        </w:tc>
        <w:tc>
          <w:tcPr>
            <w:tcW w:w="697" w:type="dxa"/>
          </w:tcPr>
          <w:p w14:paraId="21205F86" w14:textId="77777777" w:rsidR="00CB1BF6" w:rsidRPr="00D362FC" w:rsidRDefault="00CB1BF6" w:rsidP="005906A8">
            <w:pPr>
              <w:spacing w:before="60" w:after="60"/>
            </w:pPr>
          </w:p>
        </w:tc>
      </w:tr>
    </w:tbl>
    <w:p w14:paraId="1E4188EF" w14:textId="77777777" w:rsidR="00D7347E" w:rsidRDefault="00D7347E" w:rsidP="00A53AD4">
      <w:pPr>
        <w:pStyle w:val="BodyText1"/>
        <w:spacing w:before="240" w:after="120"/>
      </w:pPr>
      <w:r>
        <w:t>El accionista que emita su voto a distancia será considerado como presente a los efectos de la constitución de la Junta General.</w:t>
      </w:r>
    </w:p>
    <w:p w14:paraId="532EEA47" w14:textId="77777777" w:rsidR="00D7347E" w:rsidRDefault="00D7347E" w:rsidP="00D7347E">
      <w:pPr>
        <w:pStyle w:val="BodyText1"/>
        <w:spacing w:after="120"/>
      </w:pPr>
      <w:r>
        <w:t xml:space="preserve">En relación con las propuestas de acuerdo sobre puntos no incluidos en el Orden del Día adjunto, se entiende conferida la representación al </w:t>
      </w:r>
      <w:proofErr w:type="gramStart"/>
      <w:r>
        <w:t>Presidente</w:t>
      </w:r>
      <w:proofErr w:type="gramEnd"/>
      <w:r>
        <w:t xml:space="preserve"> del Consejo de Administración, aplicándose las reglas sobre el sentido del voto y sustitución en caso de conflicto de interés contenidas en el apartado de Delegación de esta tarjeta. Marque la casilla NO siguiente solo si se opone a la delegación y no autoriza la sustitución (en cuyo caso se entenderá que el accionista se abstiene en relación con dichas propuestas de acuerdo).</w:t>
      </w:r>
    </w:p>
    <w:p w14:paraId="49DE7B23" w14:textId="77777777" w:rsidR="00D7347E" w:rsidRPr="00A53AD4" w:rsidRDefault="00A53AD4" w:rsidP="00D7347E">
      <w:pPr>
        <w:pStyle w:val="BodyText1"/>
        <w:spacing w:after="120"/>
        <w:rPr>
          <w:b/>
          <w:bCs/>
        </w:rPr>
      </w:pPr>
      <w:r>
        <w:rPr>
          <w:b/>
          <w:bCs/>
        </w:rPr>
        <w:fldChar w:fldCharType="begin"/>
      </w:r>
      <w:r>
        <w:rPr>
          <w:b/>
          <w:bCs/>
        </w:rPr>
        <w:instrText xml:space="preserve"> MACROBUTTON CheckBoxToggle </w:instrText>
      </w:r>
      <w:r>
        <w:rPr>
          <w:rFonts w:ascii="Wingdings" w:hAnsi="Wingdings"/>
          <w:b/>
          <w:bCs/>
        </w:rPr>
        <w:instrText></w:instrText>
      </w:r>
      <w:r>
        <w:rPr>
          <w:b/>
          <w:bCs/>
        </w:rPr>
        <w:instrText xml:space="preserve"> </w:instrText>
      </w:r>
      <w:r>
        <w:rPr>
          <w:b/>
          <w:bCs/>
        </w:rPr>
        <w:fldChar w:fldCharType="end"/>
      </w:r>
      <w:r>
        <w:rPr>
          <w:b/>
          <w:bCs/>
        </w:rPr>
        <w:t xml:space="preserve">  </w:t>
      </w:r>
      <w:r w:rsidRPr="00C334EF">
        <w:rPr>
          <w:b/>
          <w:bCs/>
        </w:rPr>
        <w:t>NO</w:t>
      </w:r>
    </w:p>
    <w:p w14:paraId="7726C348" w14:textId="77777777" w:rsidR="00D7347E" w:rsidRDefault="00D7347E" w:rsidP="00D7347E">
      <w:pPr>
        <w:pStyle w:val="BodyText1"/>
        <w:spacing w:after="120"/>
      </w:pPr>
    </w:p>
    <w:p w14:paraId="251E8BA2" w14:textId="77777777" w:rsidR="00D7347E" w:rsidRDefault="00D7347E" w:rsidP="00D7347E">
      <w:pPr>
        <w:pStyle w:val="BodyText1"/>
        <w:spacing w:after="120"/>
      </w:pPr>
    </w:p>
    <w:p w14:paraId="1FDF7DAD" w14:textId="56C4F660" w:rsidR="00D7347E" w:rsidRPr="00B72CB0" w:rsidRDefault="00A53AD4" w:rsidP="00A53AD4">
      <w:pPr>
        <w:pStyle w:val="BodyText1"/>
        <w:spacing w:after="120"/>
        <w:jc w:val="left"/>
      </w:pPr>
      <w:r w:rsidRPr="00E26113">
        <w:rPr>
          <w:b/>
          <w:bCs/>
          <w:noProof/>
          <w:sz w:val="24"/>
          <w:lang w:val="en-US"/>
        </w:rPr>
        <mc:AlternateContent>
          <mc:Choice Requires="wps">
            <w:drawing>
              <wp:anchor distT="0" distB="0" distL="114300" distR="114300" simplePos="0" relativeHeight="251661312" behindDoc="1" locked="0" layoutInCell="1" allowOverlap="1" wp14:anchorId="7B75D0A2" wp14:editId="71D1E404">
                <wp:simplePos x="0" y="0"/>
                <wp:positionH relativeFrom="column">
                  <wp:posOffset>-76200</wp:posOffset>
                </wp:positionH>
                <wp:positionV relativeFrom="paragraph">
                  <wp:posOffset>213360</wp:posOffset>
                </wp:positionV>
                <wp:extent cx="6819265" cy="6020435"/>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6819265" cy="6020435"/>
                        </a:xfrm>
                        <a:prstGeom prst="rect">
                          <a:avLst/>
                        </a:prstGeom>
                        <a:noFill/>
                        <a:ln w="9525">
                          <a:solidFill>
                            <a:prstClr val="black"/>
                          </a:solidFill>
                        </a:ln>
                      </wps:spPr>
                      <wps:txbx>
                        <w:txbxContent>
                          <w:p w14:paraId="5DE69E9C" w14:textId="77777777" w:rsidR="000012A9" w:rsidRDefault="000012A9" w:rsidP="000012A9">
                            <w:pPr>
                              <w:pStyle w:val="Ttulo1"/>
                              <w:spacing w:after="120"/>
                            </w:pPr>
                            <w:r>
                              <w:t>DELEGACIÓN</w:t>
                            </w:r>
                          </w:p>
                          <w:p w14:paraId="735FAA66" w14:textId="77777777" w:rsidR="00CD73A4" w:rsidRDefault="000012A9" w:rsidP="000012A9">
                            <w:pPr>
                              <w:pStyle w:val="BodyText1"/>
                              <w:spacing w:after="120"/>
                            </w:pPr>
                            <w:r>
                              <w:t>El accionista a cuyo favor se ha expedido la presente tarjeta confiere su representación para la Junta General indicada en la misma a (marque sólo una de las siguientes casillas y, en su caso, designe al representante):</w:t>
                            </w:r>
                          </w:p>
                          <w:p w14:paraId="38190231" w14:textId="77777777" w:rsidR="00CD73A4" w:rsidRDefault="00CD73A4" w:rsidP="00CD73A4">
                            <w:pPr>
                              <w:pStyle w:val="BodyText1"/>
                              <w:spacing w:after="120"/>
                              <w:ind w:left="720"/>
                            </w:pPr>
                            <w:r>
                              <w:fldChar w:fldCharType="begin"/>
                            </w:r>
                            <w:r>
                              <w:instrText xml:space="preserve"> MACROBUTTON CheckBoxToggle </w:instrText>
                            </w:r>
                            <w:r w:rsidR="006E4154">
                              <w:rPr>
                                <w:rFonts w:ascii="Wingdings" w:hAnsi="Wingdings"/>
                              </w:rPr>
                              <w:instrText></w:instrText>
                            </w:r>
                            <w:r>
                              <w:instrText xml:space="preserve"> </w:instrText>
                            </w:r>
                            <w:r>
                              <w:fldChar w:fldCharType="end"/>
                            </w:r>
                            <w:r>
                              <w:t xml:space="preserve">  El </w:t>
                            </w:r>
                            <w:proofErr w:type="gramStart"/>
                            <w:r>
                              <w:t>Presidente</w:t>
                            </w:r>
                            <w:proofErr w:type="gramEnd"/>
                            <w:r>
                              <w:t xml:space="preserve"> del Consejo de Administración</w:t>
                            </w:r>
                          </w:p>
                          <w:p w14:paraId="3275E473" w14:textId="77777777" w:rsidR="00CD73A4" w:rsidRDefault="00CD73A4" w:rsidP="00CD73A4">
                            <w:pPr>
                              <w:pStyle w:val="BodyText1"/>
                              <w:spacing w:after="120"/>
                              <w:ind w:left="720"/>
                            </w:pPr>
                            <w:r>
                              <w:fldChar w:fldCharType="begin"/>
                            </w:r>
                            <w:r>
                              <w:instrText xml:space="preserve"> MACROBUTTON CheckBoxToggle </w:instrText>
                            </w:r>
                            <w:r>
                              <w:rPr>
                                <w:rFonts w:ascii="Wingdings" w:hAnsi="Wingdings"/>
                              </w:rPr>
                              <w:instrText></w:instrText>
                            </w:r>
                            <w:r>
                              <w:instrText xml:space="preserve"> </w:instrText>
                            </w:r>
                            <w:r>
                              <w:fldChar w:fldCharType="end"/>
                            </w:r>
                            <w:r>
                              <w:t xml:space="preserve">  D./Dña. ............................................... .....................................................................................................</w:t>
                            </w:r>
                          </w:p>
                          <w:p w14:paraId="6FC9D0AA" w14:textId="77777777" w:rsidR="00DF63A2" w:rsidRDefault="00DF63A2" w:rsidP="00DF63A2"/>
                          <w:p w14:paraId="2C56EF23" w14:textId="77777777" w:rsidR="00CD73A4" w:rsidRDefault="00CD73A4" w:rsidP="00DF6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D0A2" id="Text Box 5" o:spid="_x0000_s1028" type="#_x0000_t202" style="position:absolute;margin-left:-6pt;margin-top:16.8pt;width:536.95pt;height:47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" filled="f">
                <v:textbox>
                  <w:txbxContent>
                    <w:p w14:paraId="5DE69E9C" w14:textId="77777777" w:rsidR="000012A9" w:rsidRDefault="000012A9" w:rsidP="000012A9">
                      <w:pPr>
                        <w:pStyle w:val="Ttulo1"/>
                        <w:spacing w:after="120"/>
                      </w:pPr>
                      <w:r>
                        <w:t>DELEGACIÓN</w:t>
                      </w:r>
                    </w:p>
                    <w:p w14:paraId="735FAA66" w14:textId="77777777" w:rsidR="00CD73A4" w:rsidRDefault="000012A9" w:rsidP="000012A9">
                      <w:pPr>
                        <w:pStyle w:val="BodyText1"/>
                        <w:spacing w:after="120"/>
                      </w:pPr>
                      <w:r>
                        <w:t>El accionista a cuyo favor se ha expedido la presente tarjeta confiere su representación para la Junta General indicada en la misma a (marque sólo una de las siguientes casillas y, en su caso, designe al representante):</w:t>
                      </w:r>
                    </w:p>
                    <w:p w14:paraId="38190231" w14:textId="77777777" w:rsidR="00CD73A4" w:rsidRDefault="00CD73A4" w:rsidP="00CD73A4">
                      <w:pPr>
                        <w:pStyle w:val="BodyText1"/>
                        <w:spacing w:after="120"/>
                        <w:ind w:left="720"/>
                      </w:pPr>
                      <w:r>
                        <w:fldChar w:fldCharType="begin"/>
                      </w:r>
                      <w:r>
                        <w:instrText xml:space="preserve"> MACROBUTTON CheckBoxToggle </w:instrText>
                      </w:r>
                      <w:r w:rsidR="006E4154">
                        <w:rPr>
                          <w:rFonts w:ascii="Wingdings" w:hAnsi="Wingdings"/>
                        </w:rPr>
                        <w:instrText></w:instrText>
                      </w:r>
                      <w:r>
                        <w:instrText xml:space="preserve"> </w:instrText>
                      </w:r>
                      <w:r>
                        <w:fldChar w:fldCharType="end"/>
                      </w:r>
                      <w:r>
                        <w:t xml:space="preserve">  El </w:t>
                      </w:r>
                      <w:proofErr w:type="gramStart"/>
                      <w:r>
                        <w:t>Presidente</w:t>
                      </w:r>
                      <w:proofErr w:type="gramEnd"/>
                      <w:r>
                        <w:t xml:space="preserve"> del Consejo de Administración</w:t>
                      </w:r>
                    </w:p>
                    <w:p w14:paraId="3275E473" w14:textId="77777777" w:rsidR="00CD73A4" w:rsidRDefault="00CD73A4" w:rsidP="00CD73A4">
                      <w:pPr>
                        <w:pStyle w:val="BodyText1"/>
                        <w:spacing w:after="120"/>
                        <w:ind w:left="720"/>
                      </w:pPr>
                      <w:r>
                        <w:fldChar w:fldCharType="begin"/>
                      </w:r>
                      <w:r>
                        <w:instrText xml:space="preserve"> MACROBUTTON CheckBoxToggle </w:instrText>
                      </w:r>
                      <w:r>
                        <w:rPr>
                          <w:rFonts w:ascii="Wingdings" w:hAnsi="Wingdings"/>
                        </w:rPr>
                        <w:instrText></w:instrText>
                      </w:r>
                      <w:r>
                        <w:instrText xml:space="preserve"> </w:instrText>
                      </w:r>
                      <w:r>
                        <w:fldChar w:fldCharType="end"/>
                      </w:r>
                      <w:r>
                        <w:t xml:space="preserve">  D./Dña. ............................................... .....................................................................................................</w:t>
                      </w:r>
                    </w:p>
                    <w:p w14:paraId="6FC9D0AA" w14:textId="77777777" w:rsidR="00DF63A2" w:rsidRDefault="00DF63A2" w:rsidP="00DF63A2"/>
                    <w:p w14:paraId="2C56EF23" w14:textId="77777777" w:rsidR="00CD73A4" w:rsidRDefault="00CD73A4" w:rsidP="00DF63A2"/>
                  </w:txbxContent>
                </v:textbox>
              </v:shape>
            </w:pict>
          </mc:Fallback>
        </mc:AlternateContent>
      </w:r>
      <w:r w:rsidR="00D7347E" w:rsidRPr="00E26113">
        <w:rPr>
          <w:b/>
          <w:bCs/>
        </w:rPr>
        <w:t>F</w:t>
      </w:r>
      <w:r w:rsidR="00D7347E" w:rsidRPr="00A53AD4">
        <w:rPr>
          <w:b/>
        </w:rPr>
        <w:t>irma del accionista que vota a distancia</w:t>
      </w:r>
      <w:r w:rsidR="00D7347E">
        <w:tab/>
      </w:r>
      <w:r>
        <w:tab/>
      </w:r>
      <w:r>
        <w:tab/>
      </w:r>
      <w:r>
        <w:tab/>
      </w:r>
      <w:r>
        <w:tab/>
      </w:r>
      <w:r>
        <w:tab/>
        <w:t xml:space="preserve">            </w:t>
      </w:r>
      <w:r w:rsidR="00D7347E">
        <w:t>En, ........................, a ........... de 202</w:t>
      </w:r>
      <w:r w:rsidR="00E26113">
        <w:t>3</w:t>
      </w:r>
      <w:r w:rsidR="00D7347E">
        <w:t>.</w:t>
      </w:r>
    </w:p>
    <w:p w14:paraId="5BE515AF" w14:textId="77777777" w:rsidR="00CD73A4" w:rsidRDefault="00CD73A4" w:rsidP="00C334EF">
      <w:pPr>
        <w:pStyle w:val="BodyText1"/>
        <w:spacing w:after="120"/>
      </w:pPr>
    </w:p>
    <w:p w14:paraId="7E7DD17B" w14:textId="77777777" w:rsidR="00D7347E" w:rsidRDefault="00D7347E" w:rsidP="00C334EF">
      <w:pPr>
        <w:pStyle w:val="BodyText1"/>
        <w:spacing w:after="120"/>
      </w:pPr>
    </w:p>
    <w:p w14:paraId="3BDA6600" w14:textId="77777777" w:rsidR="00D7347E" w:rsidRDefault="00D7347E" w:rsidP="00C334EF">
      <w:pPr>
        <w:pStyle w:val="BodyText1"/>
        <w:spacing w:after="120"/>
      </w:pPr>
    </w:p>
    <w:p w14:paraId="4487F3D4" w14:textId="77777777" w:rsidR="00CD73A4" w:rsidRDefault="00CD73A4" w:rsidP="00C334EF">
      <w:pPr>
        <w:pStyle w:val="BodyText1"/>
        <w:spacing w:after="120"/>
      </w:pPr>
    </w:p>
    <w:p w14:paraId="2EA1E016" w14:textId="77777777" w:rsidR="00A53AD4" w:rsidRDefault="00A53AD4" w:rsidP="00C334EF">
      <w:pPr>
        <w:pStyle w:val="BodyText1"/>
        <w:spacing w:after="120"/>
      </w:pPr>
    </w:p>
    <w:p w14:paraId="131E7E31" w14:textId="77777777" w:rsidR="00E62D89" w:rsidRDefault="00E62D89" w:rsidP="00C334EF">
      <w:pPr>
        <w:pStyle w:val="BodyText1"/>
        <w:spacing w:after="120"/>
      </w:pPr>
      <w:r>
        <w:t>En el supuesto de que no se marque una de las casillas anteriores o no se designe a la persona a quien se otorga la representación, la misma se entenderá conferida al Presidente del Consejo de Administración o, en caso en que éste se encuentre en conflicto de interés, solidaria y sucesivamente, para el caso de que estos se encontrasen a su vez en situación de conflicto de interés, en favor del Secretario del Consejo de Administración o, en caso de ausencia, conflicto o imposibilidad, al Vicesecretario de dicho órgano.</w:t>
      </w:r>
    </w:p>
    <w:p w14:paraId="13DBDB3F" w14:textId="77777777" w:rsidR="00E62D89" w:rsidRDefault="00E62D89" w:rsidP="00C334EF">
      <w:pPr>
        <w:pStyle w:val="Ttulo1"/>
        <w:spacing w:after="120"/>
      </w:pPr>
      <w:r>
        <w:t>INSTRUCCIONES DE VOTO RESPECTO DE LAS PROPUESTAS DE ACUERDOS DEL ORDEN DEL DÍA</w:t>
      </w:r>
    </w:p>
    <w:p w14:paraId="7476B143" w14:textId="77777777" w:rsidR="00E62D89" w:rsidRDefault="00E62D89" w:rsidP="00C334EF">
      <w:pPr>
        <w:pStyle w:val="BodyText1"/>
        <w:spacing w:after="120"/>
      </w:pPr>
      <w:r>
        <w:t>Marque con una X la casilla correspondiente. En caso de que no se impartan instrucciones marcando las casillas correspondientes (o se suscitaran dudas sobre el sentido del voto) se entenderá que desea votar a favor de las propuestas formuladas por el Consejo de Administración. En todo caso, además de lo previsto en la Ley, en los Estatutos y en el Reglamento de la Junta General, deberán atenderse las reglas incluidas en el anuncio de convocatoria y en la página web de la Sociedad (</w:t>
      </w:r>
      <w:hyperlink r:id="rId17" w:history="1">
        <w:r w:rsidR="00AE1900" w:rsidRPr="00DF7DAB">
          <w:rPr>
            <w:rStyle w:val="Hipervnculo"/>
            <w:rFonts w:ascii="Arial" w:hAnsi="Arial"/>
          </w:rPr>
          <w:t>www.ecoener.es</w:t>
        </w:r>
      </w:hyperlink>
      <w:r w:rsidR="00AE1900">
        <w:t>)</w:t>
      </w:r>
      <w:r>
        <w:t>.</w:t>
      </w:r>
    </w:p>
    <w:tbl>
      <w:tblPr>
        <w:tblStyle w:val="Tablaconcuadrcula"/>
        <w:tblW w:w="0" w:type="auto"/>
        <w:tblInd w:w="988" w:type="dxa"/>
        <w:tblLook w:val="04A0" w:firstRow="1" w:lastRow="0" w:firstColumn="1" w:lastColumn="0" w:noHBand="0" w:noVBand="1"/>
      </w:tblPr>
      <w:tblGrid>
        <w:gridCol w:w="1107"/>
        <w:gridCol w:w="696"/>
        <w:gridCol w:w="697"/>
        <w:gridCol w:w="697"/>
        <w:gridCol w:w="697"/>
        <w:gridCol w:w="697"/>
        <w:gridCol w:w="697"/>
        <w:gridCol w:w="697"/>
        <w:gridCol w:w="697"/>
        <w:gridCol w:w="697"/>
        <w:gridCol w:w="697"/>
      </w:tblGrid>
      <w:tr w:rsidR="00CB1BF6" w:rsidRPr="00D362FC" w14:paraId="11C872F2" w14:textId="61689001" w:rsidTr="004C5270">
        <w:tc>
          <w:tcPr>
            <w:tcW w:w="1107" w:type="dxa"/>
          </w:tcPr>
          <w:p w14:paraId="087B4C15" w14:textId="77777777" w:rsidR="00CB1BF6" w:rsidRPr="00B72CB0" w:rsidRDefault="00CB1BF6" w:rsidP="007A5F4D">
            <w:pPr>
              <w:spacing w:before="60" w:after="60"/>
              <w:rPr>
                <w:b/>
                <w:bCs/>
              </w:rPr>
            </w:pPr>
            <w:r w:rsidRPr="00B72CB0">
              <w:rPr>
                <w:b/>
                <w:bCs/>
              </w:rPr>
              <w:t>Puntos</w:t>
            </w:r>
          </w:p>
        </w:tc>
        <w:tc>
          <w:tcPr>
            <w:tcW w:w="696" w:type="dxa"/>
          </w:tcPr>
          <w:p w14:paraId="7D22751A" w14:textId="77777777" w:rsidR="00CB1BF6" w:rsidRPr="00B72CB0" w:rsidRDefault="00CB1BF6" w:rsidP="007A5F4D">
            <w:pPr>
              <w:spacing w:before="60" w:after="60"/>
              <w:jc w:val="center"/>
              <w:rPr>
                <w:b/>
                <w:bCs/>
              </w:rPr>
            </w:pPr>
            <w:r w:rsidRPr="00B72CB0">
              <w:rPr>
                <w:b/>
                <w:bCs/>
              </w:rPr>
              <w:t>1</w:t>
            </w:r>
          </w:p>
        </w:tc>
        <w:tc>
          <w:tcPr>
            <w:tcW w:w="697" w:type="dxa"/>
          </w:tcPr>
          <w:p w14:paraId="2DF35E7B" w14:textId="77777777" w:rsidR="00CB1BF6" w:rsidRPr="00B72CB0" w:rsidRDefault="00CB1BF6" w:rsidP="007A5F4D">
            <w:pPr>
              <w:spacing w:before="60" w:after="60"/>
              <w:jc w:val="center"/>
              <w:rPr>
                <w:b/>
                <w:bCs/>
              </w:rPr>
            </w:pPr>
            <w:r w:rsidRPr="00B72CB0">
              <w:rPr>
                <w:b/>
                <w:bCs/>
              </w:rPr>
              <w:t>2</w:t>
            </w:r>
          </w:p>
        </w:tc>
        <w:tc>
          <w:tcPr>
            <w:tcW w:w="697" w:type="dxa"/>
          </w:tcPr>
          <w:p w14:paraId="6C7C6E38" w14:textId="77777777" w:rsidR="00CB1BF6" w:rsidRPr="00B72CB0" w:rsidRDefault="00CB1BF6" w:rsidP="007A5F4D">
            <w:pPr>
              <w:spacing w:before="60" w:after="60"/>
              <w:jc w:val="center"/>
              <w:rPr>
                <w:b/>
                <w:bCs/>
              </w:rPr>
            </w:pPr>
            <w:r w:rsidRPr="00B72CB0">
              <w:rPr>
                <w:b/>
                <w:bCs/>
              </w:rPr>
              <w:t>3</w:t>
            </w:r>
          </w:p>
        </w:tc>
        <w:tc>
          <w:tcPr>
            <w:tcW w:w="697" w:type="dxa"/>
          </w:tcPr>
          <w:p w14:paraId="7C9D5CDE" w14:textId="77777777" w:rsidR="00CB1BF6" w:rsidRPr="00B72CB0" w:rsidRDefault="00CB1BF6" w:rsidP="007A5F4D">
            <w:pPr>
              <w:spacing w:before="60" w:after="60"/>
              <w:jc w:val="center"/>
              <w:rPr>
                <w:b/>
                <w:bCs/>
              </w:rPr>
            </w:pPr>
            <w:r w:rsidRPr="00B72CB0">
              <w:rPr>
                <w:b/>
                <w:bCs/>
              </w:rPr>
              <w:t>4</w:t>
            </w:r>
          </w:p>
        </w:tc>
        <w:tc>
          <w:tcPr>
            <w:tcW w:w="697" w:type="dxa"/>
          </w:tcPr>
          <w:p w14:paraId="3C009AAC" w14:textId="77777777" w:rsidR="00CB1BF6" w:rsidRPr="00B72CB0" w:rsidRDefault="00CB1BF6" w:rsidP="007A5F4D">
            <w:pPr>
              <w:spacing w:before="60" w:after="60"/>
              <w:jc w:val="center"/>
              <w:rPr>
                <w:b/>
                <w:bCs/>
              </w:rPr>
            </w:pPr>
            <w:r>
              <w:rPr>
                <w:b/>
                <w:bCs/>
              </w:rPr>
              <w:t>5</w:t>
            </w:r>
          </w:p>
        </w:tc>
        <w:tc>
          <w:tcPr>
            <w:tcW w:w="697" w:type="dxa"/>
          </w:tcPr>
          <w:p w14:paraId="7E3A9338" w14:textId="77777777" w:rsidR="00CB1BF6" w:rsidRPr="00B72CB0" w:rsidRDefault="00CB1BF6" w:rsidP="007A5F4D">
            <w:pPr>
              <w:spacing w:before="60" w:after="60"/>
              <w:jc w:val="center"/>
              <w:rPr>
                <w:b/>
                <w:bCs/>
              </w:rPr>
            </w:pPr>
            <w:r>
              <w:rPr>
                <w:b/>
                <w:bCs/>
              </w:rPr>
              <w:t>6</w:t>
            </w:r>
          </w:p>
        </w:tc>
        <w:tc>
          <w:tcPr>
            <w:tcW w:w="697" w:type="dxa"/>
          </w:tcPr>
          <w:p w14:paraId="282ECA46" w14:textId="77777777" w:rsidR="00CB1BF6" w:rsidRDefault="00CB1BF6" w:rsidP="007A5F4D">
            <w:pPr>
              <w:spacing w:before="60" w:after="60"/>
              <w:jc w:val="center"/>
              <w:rPr>
                <w:b/>
                <w:bCs/>
              </w:rPr>
            </w:pPr>
            <w:r>
              <w:rPr>
                <w:b/>
                <w:bCs/>
              </w:rPr>
              <w:t>7</w:t>
            </w:r>
          </w:p>
        </w:tc>
        <w:tc>
          <w:tcPr>
            <w:tcW w:w="697" w:type="dxa"/>
          </w:tcPr>
          <w:p w14:paraId="2612ADE2" w14:textId="77777777" w:rsidR="00CB1BF6" w:rsidRDefault="00CB1BF6" w:rsidP="007A5F4D">
            <w:pPr>
              <w:spacing w:before="60" w:after="60"/>
              <w:jc w:val="center"/>
              <w:rPr>
                <w:b/>
                <w:bCs/>
              </w:rPr>
            </w:pPr>
            <w:r>
              <w:rPr>
                <w:b/>
                <w:bCs/>
              </w:rPr>
              <w:t>8</w:t>
            </w:r>
          </w:p>
        </w:tc>
        <w:tc>
          <w:tcPr>
            <w:tcW w:w="697" w:type="dxa"/>
          </w:tcPr>
          <w:p w14:paraId="35A57166" w14:textId="77777777" w:rsidR="00CB1BF6" w:rsidRDefault="00CB1BF6" w:rsidP="007A5F4D">
            <w:pPr>
              <w:spacing w:before="60" w:after="60"/>
              <w:jc w:val="center"/>
              <w:rPr>
                <w:b/>
                <w:bCs/>
              </w:rPr>
            </w:pPr>
            <w:r>
              <w:rPr>
                <w:b/>
                <w:bCs/>
              </w:rPr>
              <w:t>9</w:t>
            </w:r>
          </w:p>
        </w:tc>
        <w:tc>
          <w:tcPr>
            <w:tcW w:w="697" w:type="dxa"/>
          </w:tcPr>
          <w:p w14:paraId="036966E9" w14:textId="72FA11DE" w:rsidR="00CB1BF6" w:rsidRDefault="00CB1BF6" w:rsidP="007A5F4D">
            <w:pPr>
              <w:spacing w:before="60" w:after="60"/>
              <w:jc w:val="center"/>
              <w:rPr>
                <w:b/>
                <w:bCs/>
              </w:rPr>
            </w:pPr>
            <w:r>
              <w:rPr>
                <w:b/>
                <w:bCs/>
              </w:rPr>
              <w:t>10</w:t>
            </w:r>
          </w:p>
        </w:tc>
      </w:tr>
      <w:tr w:rsidR="00CB1BF6" w:rsidRPr="00D362FC" w14:paraId="2426BB7C" w14:textId="7D9DA560" w:rsidTr="004C5270">
        <w:tc>
          <w:tcPr>
            <w:tcW w:w="1107" w:type="dxa"/>
          </w:tcPr>
          <w:p w14:paraId="51EE6C1B" w14:textId="77777777" w:rsidR="00CB1BF6" w:rsidRPr="00B72CB0" w:rsidRDefault="00CB1BF6" w:rsidP="007A5F4D">
            <w:pPr>
              <w:spacing w:before="60" w:after="60"/>
              <w:rPr>
                <w:b/>
                <w:bCs/>
              </w:rPr>
            </w:pPr>
            <w:r w:rsidRPr="00B72CB0">
              <w:rPr>
                <w:b/>
                <w:bCs/>
              </w:rPr>
              <w:t>A favor</w:t>
            </w:r>
          </w:p>
        </w:tc>
        <w:tc>
          <w:tcPr>
            <w:tcW w:w="696" w:type="dxa"/>
            <w:shd w:val="clear" w:color="auto" w:fill="auto"/>
          </w:tcPr>
          <w:p w14:paraId="42B61882" w14:textId="77777777" w:rsidR="00CB1BF6" w:rsidRPr="00D362FC" w:rsidRDefault="00CB1BF6" w:rsidP="007A5F4D">
            <w:pPr>
              <w:spacing w:before="60" w:after="60"/>
            </w:pPr>
          </w:p>
        </w:tc>
        <w:tc>
          <w:tcPr>
            <w:tcW w:w="697" w:type="dxa"/>
          </w:tcPr>
          <w:p w14:paraId="5ED6FEC1" w14:textId="77777777" w:rsidR="00CB1BF6" w:rsidRPr="00D362FC" w:rsidRDefault="00CB1BF6" w:rsidP="007A5F4D">
            <w:pPr>
              <w:spacing w:before="60" w:after="60"/>
            </w:pPr>
          </w:p>
        </w:tc>
        <w:tc>
          <w:tcPr>
            <w:tcW w:w="697" w:type="dxa"/>
          </w:tcPr>
          <w:p w14:paraId="78F80F8C" w14:textId="77777777" w:rsidR="00CB1BF6" w:rsidRPr="00D362FC" w:rsidRDefault="00CB1BF6" w:rsidP="007A5F4D">
            <w:pPr>
              <w:spacing w:before="60" w:after="60"/>
            </w:pPr>
          </w:p>
        </w:tc>
        <w:tc>
          <w:tcPr>
            <w:tcW w:w="697" w:type="dxa"/>
          </w:tcPr>
          <w:p w14:paraId="5F795B1A" w14:textId="77777777" w:rsidR="00CB1BF6" w:rsidRPr="00D362FC" w:rsidRDefault="00CB1BF6" w:rsidP="007A5F4D">
            <w:pPr>
              <w:spacing w:before="60" w:after="60"/>
            </w:pPr>
          </w:p>
        </w:tc>
        <w:tc>
          <w:tcPr>
            <w:tcW w:w="697" w:type="dxa"/>
          </w:tcPr>
          <w:p w14:paraId="4DA8EE5A" w14:textId="77777777" w:rsidR="00CB1BF6" w:rsidRPr="00D362FC" w:rsidRDefault="00CB1BF6" w:rsidP="007A5F4D">
            <w:pPr>
              <w:spacing w:before="60" w:after="60"/>
            </w:pPr>
          </w:p>
        </w:tc>
        <w:tc>
          <w:tcPr>
            <w:tcW w:w="697" w:type="dxa"/>
          </w:tcPr>
          <w:p w14:paraId="64CCE0D7" w14:textId="77777777" w:rsidR="00CB1BF6" w:rsidRPr="00D362FC" w:rsidRDefault="00CB1BF6" w:rsidP="007A5F4D">
            <w:pPr>
              <w:spacing w:before="60" w:after="60"/>
            </w:pPr>
          </w:p>
        </w:tc>
        <w:tc>
          <w:tcPr>
            <w:tcW w:w="697" w:type="dxa"/>
          </w:tcPr>
          <w:p w14:paraId="22DA7265" w14:textId="77777777" w:rsidR="00CB1BF6" w:rsidRPr="00D362FC" w:rsidRDefault="00CB1BF6" w:rsidP="007A5F4D">
            <w:pPr>
              <w:spacing w:before="60" w:after="60"/>
            </w:pPr>
          </w:p>
        </w:tc>
        <w:tc>
          <w:tcPr>
            <w:tcW w:w="697" w:type="dxa"/>
          </w:tcPr>
          <w:p w14:paraId="316361D0" w14:textId="77777777" w:rsidR="00CB1BF6" w:rsidRPr="00D362FC" w:rsidRDefault="00CB1BF6" w:rsidP="007A5F4D">
            <w:pPr>
              <w:spacing w:before="60" w:after="60"/>
            </w:pPr>
          </w:p>
        </w:tc>
        <w:tc>
          <w:tcPr>
            <w:tcW w:w="697" w:type="dxa"/>
          </w:tcPr>
          <w:p w14:paraId="4CAC293A" w14:textId="77777777" w:rsidR="00CB1BF6" w:rsidRPr="00D362FC" w:rsidRDefault="00CB1BF6" w:rsidP="007A5F4D">
            <w:pPr>
              <w:spacing w:before="60" w:after="60"/>
            </w:pPr>
          </w:p>
        </w:tc>
        <w:tc>
          <w:tcPr>
            <w:tcW w:w="697" w:type="dxa"/>
          </w:tcPr>
          <w:p w14:paraId="23DE3E93" w14:textId="77777777" w:rsidR="00CB1BF6" w:rsidRPr="00D362FC" w:rsidRDefault="00CB1BF6" w:rsidP="007A5F4D">
            <w:pPr>
              <w:spacing w:before="60" w:after="60"/>
            </w:pPr>
          </w:p>
        </w:tc>
      </w:tr>
      <w:tr w:rsidR="00CB1BF6" w:rsidRPr="00D362FC" w14:paraId="6E4E865F" w14:textId="20135A0E" w:rsidTr="004C5270">
        <w:tc>
          <w:tcPr>
            <w:tcW w:w="1107" w:type="dxa"/>
          </w:tcPr>
          <w:p w14:paraId="7CF349CD" w14:textId="77777777" w:rsidR="00CB1BF6" w:rsidRPr="00B72CB0" w:rsidRDefault="00CB1BF6" w:rsidP="007A5F4D">
            <w:pPr>
              <w:spacing w:before="60" w:after="60"/>
              <w:rPr>
                <w:b/>
                <w:bCs/>
              </w:rPr>
            </w:pPr>
            <w:r w:rsidRPr="00B72CB0">
              <w:rPr>
                <w:b/>
                <w:bCs/>
              </w:rPr>
              <w:t>En contra</w:t>
            </w:r>
          </w:p>
        </w:tc>
        <w:tc>
          <w:tcPr>
            <w:tcW w:w="696" w:type="dxa"/>
            <w:shd w:val="clear" w:color="auto" w:fill="auto"/>
          </w:tcPr>
          <w:p w14:paraId="1C6341CC" w14:textId="77777777" w:rsidR="00CB1BF6" w:rsidRPr="00D362FC" w:rsidRDefault="00CB1BF6" w:rsidP="007A5F4D">
            <w:pPr>
              <w:spacing w:before="60" w:after="60"/>
            </w:pPr>
          </w:p>
        </w:tc>
        <w:tc>
          <w:tcPr>
            <w:tcW w:w="697" w:type="dxa"/>
          </w:tcPr>
          <w:p w14:paraId="26E0008F" w14:textId="77777777" w:rsidR="00CB1BF6" w:rsidRPr="00D362FC" w:rsidRDefault="00CB1BF6" w:rsidP="007A5F4D">
            <w:pPr>
              <w:spacing w:before="60" w:after="60"/>
            </w:pPr>
          </w:p>
        </w:tc>
        <w:tc>
          <w:tcPr>
            <w:tcW w:w="697" w:type="dxa"/>
          </w:tcPr>
          <w:p w14:paraId="7A82326E" w14:textId="77777777" w:rsidR="00CB1BF6" w:rsidRPr="00D362FC" w:rsidRDefault="00CB1BF6" w:rsidP="007A5F4D">
            <w:pPr>
              <w:spacing w:before="60" w:after="60"/>
            </w:pPr>
          </w:p>
        </w:tc>
        <w:tc>
          <w:tcPr>
            <w:tcW w:w="697" w:type="dxa"/>
          </w:tcPr>
          <w:p w14:paraId="6FD5A6E9" w14:textId="77777777" w:rsidR="00CB1BF6" w:rsidRPr="00D362FC" w:rsidRDefault="00CB1BF6" w:rsidP="007A5F4D">
            <w:pPr>
              <w:spacing w:before="60" w:after="60"/>
            </w:pPr>
          </w:p>
        </w:tc>
        <w:tc>
          <w:tcPr>
            <w:tcW w:w="697" w:type="dxa"/>
          </w:tcPr>
          <w:p w14:paraId="727129B5" w14:textId="77777777" w:rsidR="00CB1BF6" w:rsidRPr="00D362FC" w:rsidRDefault="00CB1BF6" w:rsidP="007A5F4D">
            <w:pPr>
              <w:spacing w:before="60" w:after="60"/>
            </w:pPr>
          </w:p>
        </w:tc>
        <w:tc>
          <w:tcPr>
            <w:tcW w:w="697" w:type="dxa"/>
          </w:tcPr>
          <w:p w14:paraId="7A5A08B3" w14:textId="77777777" w:rsidR="00CB1BF6" w:rsidRPr="00D362FC" w:rsidRDefault="00CB1BF6" w:rsidP="007A5F4D">
            <w:pPr>
              <w:spacing w:before="60" w:after="60"/>
            </w:pPr>
          </w:p>
        </w:tc>
        <w:tc>
          <w:tcPr>
            <w:tcW w:w="697" w:type="dxa"/>
          </w:tcPr>
          <w:p w14:paraId="6B0CB648" w14:textId="77777777" w:rsidR="00CB1BF6" w:rsidRPr="00D362FC" w:rsidRDefault="00CB1BF6" w:rsidP="007A5F4D">
            <w:pPr>
              <w:spacing w:before="60" w:after="60"/>
            </w:pPr>
          </w:p>
        </w:tc>
        <w:tc>
          <w:tcPr>
            <w:tcW w:w="697" w:type="dxa"/>
          </w:tcPr>
          <w:p w14:paraId="61B9E0B7" w14:textId="77777777" w:rsidR="00CB1BF6" w:rsidRPr="00D362FC" w:rsidRDefault="00CB1BF6" w:rsidP="007A5F4D">
            <w:pPr>
              <w:spacing w:before="60" w:after="60"/>
            </w:pPr>
          </w:p>
        </w:tc>
        <w:tc>
          <w:tcPr>
            <w:tcW w:w="697" w:type="dxa"/>
          </w:tcPr>
          <w:p w14:paraId="32EEB05C" w14:textId="77777777" w:rsidR="00CB1BF6" w:rsidRPr="00D362FC" w:rsidRDefault="00CB1BF6" w:rsidP="007A5F4D">
            <w:pPr>
              <w:spacing w:before="60" w:after="60"/>
            </w:pPr>
          </w:p>
        </w:tc>
        <w:tc>
          <w:tcPr>
            <w:tcW w:w="697" w:type="dxa"/>
          </w:tcPr>
          <w:p w14:paraId="21729DF5" w14:textId="77777777" w:rsidR="00CB1BF6" w:rsidRPr="00D362FC" w:rsidRDefault="00CB1BF6" w:rsidP="007A5F4D">
            <w:pPr>
              <w:spacing w:before="60" w:after="60"/>
            </w:pPr>
          </w:p>
        </w:tc>
      </w:tr>
      <w:tr w:rsidR="00CB1BF6" w:rsidRPr="00D362FC" w14:paraId="45CEDF6D" w14:textId="452295CC" w:rsidTr="004C5270">
        <w:tc>
          <w:tcPr>
            <w:tcW w:w="1107" w:type="dxa"/>
          </w:tcPr>
          <w:p w14:paraId="5585D13D" w14:textId="77777777" w:rsidR="00CB1BF6" w:rsidRPr="00B72CB0" w:rsidRDefault="00CB1BF6" w:rsidP="007A5F4D">
            <w:pPr>
              <w:spacing w:before="60" w:after="60"/>
              <w:rPr>
                <w:b/>
                <w:bCs/>
              </w:rPr>
            </w:pPr>
            <w:r w:rsidRPr="00B72CB0">
              <w:rPr>
                <w:b/>
                <w:bCs/>
              </w:rPr>
              <w:t>Abstención</w:t>
            </w:r>
          </w:p>
        </w:tc>
        <w:tc>
          <w:tcPr>
            <w:tcW w:w="696" w:type="dxa"/>
            <w:shd w:val="clear" w:color="auto" w:fill="auto"/>
          </w:tcPr>
          <w:p w14:paraId="09B8EC34" w14:textId="77777777" w:rsidR="00CB1BF6" w:rsidRPr="00D362FC" w:rsidRDefault="00CB1BF6" w:rsidP="007A5F4D">
            <w:pPr>
              <w:spacing w:before="60" w:after="60"/>
            </w:pPr>
          </w:p>
        </w:tc>
        <w:tc>
          <w:tcPr>
            <w:tcW w:w="697" w:type="dxa"/>
          </w:tcPr>
          <w:p w14:paraId="164A2E9B" w14:textId="77777777" w:rsidR="00CB1BF6" w:rsidRPr="00D362FC" w:rsidRDefault="00CB1BF6" w:rsidP="007A5F4D">
            <w:pPr>
              <w:spacing w:before="60" w:after="60"/>
            </w:pPr>
          </w:p>
        </w:tc>
        <w:tc>
          <w:tcPr>
            <w:tcW w:w="697" w:type="dxa"/>
          </w:tcPr>
          <w:p w14:paraId="36EAAE20" w14:textId="77777777" w:rsidR="00CB1BF6" w:rsidRPr="00D362FC" w:rsidRDefault="00CB1BF6" w:rsidP="007A5F4D">
            <w:pPr>
              <w:spacing w:before="60" w:after="60"/>
            </w:pPr>
          </w:p>
        </w:tc>
        <w:tc>
          <w:tcPr>
            <w:tcW w:w="697" w:type="dxa"/>
          </w:tcPr>
          <w:p w14:paraId="6426D5D8" w14:textId="77777777" w:rsidR="00CB1BF6" w:rsidRPr="00D362FC" w:rsidRDefault="00CB1BF6" w:rsidP="007A5F4D">
            <w:pPr>
              <w:spacing w:before="60" w:after="60"/>
            </w:pPr>
          </w:p>
        </w:tc>
        <w:tc>
          <w:tcPr>
            <w:tcW w:w="697" w:type="dxa"/>
          </w:tcPr>
          <w:p w14:paraId="40E69F9A" w14:textId="77777777" w:rsidR="00CB1BF6" w:rsidRPr="00D362FC" w:rsidRDefault="00CB1BF6" w:rsidP="007A5F4D">
            <w:pPr>
              <w:spacing w:before="60" w:after="60"/>
            </w:pPr>
          </w:p>
        </w:tc>
        <w:tc>
          <w:tcPr>
            <w:tcW w:w="697" w:type="dxa"/>
          </w:tcPr>
          <w:p w14:paraId="6A85B281" w14:textId="77777777" w:rsidR="00CB1BF6" w:rsidRPr="00D362FC" w:rsidRDefault="00CB1BF6" w:rsidP="007A5F4D">
            <w:pPr>
              <w:spacing w:before="60" w:after="60"/>
            </w:pPr>
          </w:p>
        </w:tc>
        <w:tc>
          <w:tcPr>
            <w:tcW w:w="697" w:type="dxa"/>
          </w:tcPr>
          <w:p w14:paraId="261DFDB8" w14:textId="77777777" w:rsidR="00CB1BF6" w:rsidRPr="00D362FC" w:rsidRDefault="00CB1BF6" w:rsidP="007A5F4D">
            <w:pPr>
              <w:spacing w:before="60" w:after="60"/>
            </w:pPr>
          </w:p>
        </w:tc>
        <w:tc>
          <w:tcPr>
            <w:tcW w:w="697" w:type="dxa"/>
          </w:tcPr>
          <w:p w14:paraId="679B432C" w14:textId="77777777" w:rsidR="00CB1BF6" w:rsidRPr="00D362FC" w:rsidRDefault="00CB1BF6" w:rsidP="007A5F4D">
            <w:pPr>
              <w:spacing w:before="60" w:after="60"/>
            </w:pPr>
          </w:p>
        </w:tc>
        <w:tc>
          <w:tcPr>
            <w:tcW w:w="697" w:type="dxa"/>
          </w:tcPr>
          <w:p w14:paraId="4A6CEC30" w14:textId="77777777" w:rsidR="00CB1BF6" w:rsidRPr="00D362FC" w:rsidRDefault="00CB1BF6" w:rsidP="007A5F4D">
            <w:pPr>
              <w:spacing w:before="60" w:after="60"/>
            </w:pPr>
          </w:p>
        </w:tc>
        <w:tc>
          <w:tcPr>
            <w:tcW w:w="697" w:type="dxa"/>
          </w:tcPr>
          <w:p w14:paraId="5AD98C1F" w14:textId="77777777" w:rsidR="00CB1BF6" w:rsidRPr="00D362FC" w:rsidRDefault="00CB1BF6" w:rsidP="007A5F4D">
            <w:pPr>
              <w:spacing w:before="60" w:after="60"/>
            </w:pPr>
          </w:p>
        </w:tc>
      </w:tr>
    </w:tbl>
    <w:p w14:paraId="2C5E3E21" w14:textId="77777777" w:rsidR="00E62D89" w:rsidRDefault="00E62D89" w:rsidP="00E62D89"/>
    <w:p w14:paraId="3682302F" w14:textId="77777777" w:rsidR="00E62D89" w:rsidRDefault="00E62D89" w:rsidP="00C334EF">
      <w:pPr>
        <w:pStyle w:val="BodyText1"/>
        <w:spacing w:after="120"/>
      </w:pPr>
      <w:r>
        <w:t xml:space="preserve">A los efectos de lo dispuesto en la normativa de aplicación, se informa que en caso de </w:t>
      </w:r>
      <w:proofErr w:type="gramStart"/>
      <w:r>
        <w:t>que</w:t>
      </w:r>
      <w:proofErr w:type="gramEnd"/>
      <w:r>
        <w:t xml:space="preserve"> por así permitirlo la norma de aplicación, se sometieran a la Junta General alguna o algunas propuestas de las referidas en el artículo 526.1 b) y c) de la Ley de Sociedades de Capital, los consejeros afectados por dichas propuestas se encontrarían en conflicto de interés en la votación de las mismas.</w:t>
      </w:r>
    </w:p>
    <w:p w14:paraId="3B7F5DC1" w14:textId="77777777" w:rsidR="00E62D89" w:rsidRDefault="00E62D89" w:rsidP="00C334EF">
      <w:pPr>
        <w:pStyle w:val="BodyText1"/>
        <w:spacing w:after="120"/>
      </w:pPr>
      <w:r>
        <w:t xml:space="preserve">En este caso, salvo que se marque la casilla NO siguiente, la representación se entenderá conferida, en relación con dichos asuntos, solidaria y sucesivamente, para el caso de que estos se encontrasen a su vez en situación de conflicto de interés, al </w:t>
      </w:r>
      <w:proofErr w:type="gramStart"/>
      <w:r>
        <w:t>Secretario</w:t>
      </w:r>
      <w:proofErr w:type="gramEnd"/>
      <w:r>
        <w:t xml:space="preserve"> y al vicesecretario del Consejo de Administración. En caso de marcarse la casilla NO siguiente, se entenderá que el accionista instruye al representante para abstenerse en relación con los asuntos en conflicto</w:t>
      </w:r>
    </w:p>
    <w:p w14:paraId="203C976C" w14:textId="77777777" w:rsidR="00E62D89" w:rsidRPr="00C334EF" w:rsidRDefault="00C334EF" w:rsidP="00C334EF">
      <w:pPr>
        <w:pStyle w:val="BodyText1"/>
        <w:spacing w:after="120"/>
        <w:rPr>
          <w:b/>
          <w:bCs/>
        </w:rPr>
      </w:pPr>
      <w:r>
        <w:rPr>
          <w:b/>
          <w:bCs/>
        </w:rPr>
        <w:fldChar w:fldCharType="begin"/>
      </w:r>
      <w:r>
        <w:rPr>
          <w:b/>
          <w:bCs/>
        </w:rPr>
        <w:instrText xml:space="preserve"> MACROBUTTON CheckBoxToggle </w:instrText>
      </w:r>
      <w:r w:rsidR="003F201F">
        <w:rPr>
          <w:rFonts w:ascii="Wingdings" w:hAnsi="Wingdings"/>
          <w:b/>
          <w:bCs/>
        </w:rPr>
        <w:instrText></w:instrText>
      </w:r>
      <w:r>
        <w:rPr>
          <w:b/>
          <w:bCs/>
        </w:rPr>
        <w:instrText xml:space="preserve"> </w:instrText>
      </w:r>
      <w:r>
        <w:rPr>
          <w:b/>
          <w:bCs/>
        </w:rPr>
        <w:fldChar w:fldCharType="end"/>
      </w:r>
      <w:r>
        <w:rPr>
          <w:b/>
          <w:bCs/>
        </w:rPr>
        <w:t xml:space="preserve"> </w:t>
      </w:r>
      <w:r w:rsidR="003F201F">
        <w:rPr>
          <w:b/>
          <w:bCs/>
        </w:rPr>
        <w:t xml:space="preserve"> </w:t>
      </w:r>
      <w:r w:rsidR="00E62D89" w:rsidRPr="00C334EF">
        <w:rPr>
          <w:b/>
          <w:bCs/>
        </w:rPr>
        <w:t>NO</w:t>
      </w:r>
    </w:p>
    <w:p w14:paraId="4F89C9B3" w14:textId="77777777" w:rsidR="00E62D89" w:rsidRDefault="00E62D89" w:rsidP="00C334EF">
      <w:pPr>
        <w:pStyle w:val="Ttulo1"/>
        <w:spacing w:after="120"/>
        <w:jc w:val="center"/>
      </w:pPr>
      <w:r>
        <w:t>EXTENSIÓN DE LA REPRESENTACIÓN A ASUNTOS NO INCLUIDOS EN EL ORDEN DEL DÍA</w:t>
      </w:r>
    </w:p>
    <w:p w14:paraId="740BAC18" w14:textId="77777777" w:rsidR="00E62D89" w:rsidRDefault="00E62D89" w:rsidP="00C334EF">
      <w:pPr>
        <w:pStyle w:val="BodyText1"/>
        <w:spacing w:after="120"/>
      </w:pPr>
      <w:r>
        <w:t xml:space="preserve">Salvo indicación contraria del accionista representado marcando la casilla NO siguiente (en cuyo caso se entenderá que el accionista instruye al representante para que se abstenga), el apoderamiento se extiende a los asuntos </w:t>
      </w:r>
      <w:proofErr w:type="gramStart"/>
      <w:r>
        <w:t>que</w:t>
      </w:r>
      <w:proofErr w:type="gramEnd"/>
      <w:r>
        <w:t xml:space="preserve"> no figurando en el orden del día de la reunión, puedan ser sometidos a votación en la Junta General. En este caso el representante ejercerá el voto en el sentido que estime más favorable para los intereses del accionista representado.</w:t>
      </w:r>
    </w:p>
    <w:p w14:paraId="7ED60D46" w14:textId="77777777" w:rsidR="00E62D89" w:rsidRDefault="00C334EF" w:rsidP="00C334EF">
      <w:pPr>
        <w:pStyle w:val="Ttulo1"/>
      </w:pPr>
      <w:r>
        <w:fldChar w:fldCharType="begin"/>
      </w:r>
      <w:r>
        <w:instrText xml:space="preserve"> MACROBUTTON CheckBoxToggle </w:instrText>
      </w:r>
      <w:r w:rsidR="003F201F">
        <w:rPr>
          <w:rFonts w:ascii="Wingdings" w:hAnsi="Wingdings"/>
        </w:rPr>
        <w:instrText></w:instrText>
      </w:r>
      <w:r>
        <w:instrText xml:space="preserve"> </w:instrText>
      </w:r>
      <w:r>
        <w:fldChar w:fldCharType="end"/>
      </w:r>
      <w:r>
        <w:t xml:space="preserve"> </w:t>
      </w:r>
      <w:r w:rsidR="003F201F">
        <w:t xml:space="preserve"> </w:t>
      </w:r>
      <w:r w:rsidR="00E62D89">
        <w:t>NO EXTENSIÓN A OTROS PUNTOS</w:t>
      </w:r>
    </w:p>
    <w:p w14:paraId="74C840AB" w14:textId="77777777" w:rsidR="00E62D89" w:rsidRDefault="00E62D89" w:rsidP="00C334EF">
      <w:pPr>
        <w:pStyle w:val="BodyText1"/>
        <w:tabs>
          <w:tab w:val="right" w:pos="10440"/>
        </w:tabs>
        <w:jc w:val="left"/>
        <w:rPr>
          <w:b/>
          <w:bCs/>
        </w:rPr>
      </w:pPr>
      <w:r w:rsidRPr="00C334EF">
        <w:rPr>
          <w:b/>
          <w:bCs/>
        </w:rPr>
        <w:t>Firma del representante</w:t>
      </w:r>
      <w:r w:rsidRPr="00C334EF">
        <w:rPr>
          <w:b/>
          <w:bCs/>
        </w:rPr>
        <w:tab/>
        <w:t>Firma del accionista que confiere su representación</w:t>
      </w:r>
    </w:p>
    <w:p w14:paraId="4165E545" w14:textId="77777777" w:rsidR="004E2939" w:rsidRPr="004E2939" w:rsidRDefault="004E2939" w:rsidP="00C334EF">
      <w:pPr>
        <w:pStyle w:val="BodyText1"/>
        <w:tabs>
          <w:tab w:val="right" w:pos="10440"/>
        </w:tabs>
        <w:jc w:val="left"/>
        <w:rPr>
          <w:b/>
          <w:bCs/>
          <w:sz w:val="6"/>
        </w:rPr>
      </w:pPr>
    </w:p>
    <w:p w14:paraId="7D19595C" w14:textId="2239814E" w:rsidR="00D7347E" w:rsidRPr="00D7347E" w:rsidRDefault="00D7347E" w:rsidP="00D7347E">
      <w:pPr>
        <w:pStyle w:val="BodyText1"/>
        <w:tabs>
          <w:tab w:val="right" w:pos="10440"/>
        </w:tabs>
        <w:jc w:val="left"/>
      </w:pPr>
      <w:r>
        <w:t>En ............................, a ........... de ............................... de 202</w:t>
      </w:r>
      <w:r w:rsidR="00E26113">
        <w:t>3</w:t>
      </w:r>
      <w:r>
        <w:t>.</w:t>
      </w:r>
      <w:r>
        <w:tab/>
        <w:t>En ......................, a ........... de .....................de 202</w:t>
      </w:r>
      <w:r w:rsidR="00E26113">
        <w:t>3</w:t>
      </w:r>
      <w:r>
        <w:t>.</w:t>
      </w:r>
    </w:p>
    <w:p w14:paraId="508621B2" w14:textId="77777777" w:rsidR="00E62D89" w:rsidRDefault="00E62D89" w:rsidP="004930F2">
      <w:pPr>
        <w:pStyle w:val="Ttulo1"/>
        <w:pBdr>
          <w:top w:val="single" w:sz="8" w:space="1" w:color="auto"/>
          <w:left w:val="single" w:sz="8" w:space="4" w:color="auto"/>
          <w:bottom w:val="single" w:sz="8" w:space="1" w:color="auto"/>
          <w:right w:val="single" w:sz="8" w:space="4" w:color="auto"/>
        </w:pBdr>
        <w:jc w:val="center"/>
      </w:pPr>
      <w:r>
        <w:lastRenderedPageBreak/>
        <w:t>PROTECCIÓN DE DATOS DE CARÁCTER PERSONAL</w:t>
      </w:r>
    </w:p>
    <w:p w14:paraId="44C78C7F"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De acuerdo con lo dispuesto en el Reglamento General de Protección de Datos y la normativa en materia de protección de datos personales, los datos personales que los accionistas faciliten a GRUPO ECOENER, S.A., para el ejercicio de sus derechos de asistencia, delegación y voto en la Junta General de Accionistas, participación en el Foro Electrónico de Accionistas, así como para el cumplimiento de cuantas otras obligaciones legales se deriven de la convocatoria o celebración de la Junta General de Accionistas, o que sean facilitados, tanto por las entidades de crédito y empresas de servicios de inversión en las que dichos accionistas tengan depositadas o custodiadas sus acciones como por las entidades que, de acuerdo con la normativa reguladora del mercado de valores, hayan de llevar los registros de los valores representados por medio de anotaciones en cuenta, serán tratados por GRUPO ECOENER, S.A. con la finalidad de gestionar el desarrollo, cumplimiento y control de la relación accionarial existente en lo relativo a la convocatoria y celebración de la Junta General de Accionistas. En caso de que en la tarjeta de asistencia o delegación se incluyan datos de carácter personal referentes a personas físicas distintas del titular, el accionista deberá contar con el consentimiento de los titulares para la comunicación de los datos personales a GRUPO ECOENER, S.A. e informarles de los extremos indicados en esta convocatoria en relación con el tratamiento de datos personales.</w:t>
      </w:r>
    </w:p>
    <w:p w14:paraId="3665AE04"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A estos efectos, los datos se incorporarán a ficheros cuyo responsable es GRUPO ECOENER, S.A. La base jurídica del tratamiento es la correcta ejecución de su relación como accionista de GRUPO ECOENER, S.A., así como el cumplimiento de obligaciones legales.</w:t>
      </w:r>
    </w:p>
    <w:p w14:paraId="75D1AD09"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 xml:space="preserve">Estos datos serán facilitados al Notario en relación exclusivamente con el levantamiento del acta notarial de la Junta General de Accionistas, y no se prevén transferencias internacionales de </w:t>
      </w:r>
      <w:r w:rsidRPr="001068F0">
        <w:t xml:space="preserve">datos. La Junta se transmitirá por </w:t>
      </w:r>
      <w:proofErr w:type="spellStart"/>
      <w:r w:rsidRPr="001068F0">
        <w:rPr>
          <w:i/>
        </w:rPr>
        <w:t>streaming</w:t>
      </w:r>
      <w:proofErr w:type="spellEnd"/>
      <w:r w:rsidRPr="001068F0">
        <w:t xml:space="preserve"> y </w:t>
      </w:r>
      <w:r w:rsidR="00941A5A">
        <w:t xml:space="preserve">podrá </w:t>
      </w:r>
      <w:r w:rsidRPr="001068F0">
        <w:t>ser objeto de difusión pública en la página web de GRUPO ECOENER (</w:t>
      </w:r>
      <w:hyperlink r:id="rId18" w:history="1">
        <w:r w:rsidRPr="001068F0">
          <w:rPr>
            <w:rStyle w:val="Hipervnculo"/>
            <w:rFonts w:ascii="Arial" w:hAnsi="Arial"/>
          </w:rPr>
          <w:t>www.ecoener.es</w:t>
        </w:r>
      </w:hyperlink>
      <w:r w:rsidRPr="001068F0">
        <w:t>) con fines de transparencia e información. Los</w:t>
      </w:r>
      <w:r w:rsidRPr="00D80887">
        <w:t xml:space="preserve"> datos serán conservados durante la celebración de la Junta, así como durante los plazos legalmente previstos para atención de posibles reclamaciones.</w:t>
      </w:r>
    </w:p>
    <w:p w14:paraId="07E82D75" w14:textId="77777777" w:rsidR="00E62D89" w:rsidRDefault="00E62D89" w:rsidP="00DF63A2">
      <w:pPr>
        <w:pStyle w:val="BodyText1"/>
        <w:pBdr>
          <w:top w:val="single" w:sz="8" w:space="1" w:color="auto"/>
          <w:left w:val="single" w:sz="8" w:space="4" w:color="auto"/>
          <w:bottom w:val="single" w:sz="8" w:space="1" w:color="auto"/>
          <w:right w:val="single" w:sz="8" w:space="4" w:color="auto"/>
        </w:pBdr>
      </w:pPr>
      <w:r>
        <w:t xml:space="preserve">Asimismo, se informa a los titulares de los datos de la posibilidad de ejercer, cuando resulten legalmente procedentes, su derecho de acceso, rectificación, supresión, limitación al tratamiento, portabilidad y oposición, de conformidad con lo dispuesto la normativa vigente y en los términos y cumpliendo los requisitos establecidos por la misma, mediante comunicación escrita dirigida a Grupo Ecoener, S.A. a la Oficina Central de Protección de Datos, </w:t>
      </w:r>
      <w:proofErr w:type="spellStart"/>
      <w:r>
        <w:t>Rua</w:t>
      </w:r>
      <w:proofErr w:type="spellEnd"/>
      <w:r>
        <w:t xml:space="preserve"> Cantón Grande, 6, 15003 La Coruña. Para cualquier duda puede ponerse en contacto con nuestro </w:t>
      </w:r>
      <w:proofErr w:type="gramStart"/>
      <w:r>
        <w:t>Delegado</w:t>
      </w:r>
      <w:proofErr w:type="gramEnd"/>
      <w:r>
        <w:t xml:space="preserve"> de Protección de Datos mediante correo electrónico: pdcp@ecoener.es. También puede, en cualquier momento, presentar una reclamación ante la Agencia Española de Protección de Datos.</w:t>
      </w:r>
    </w:p>
    <w:tbl>
      <w:tblPr>
        <w:tblStyle w:val="Tablaconcuadrcula"/>
        <w:tblW w:w="10774" w:type="dxa"/>
        <w:tblInd w:w="-15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418"/>
        <w:gridCol w:w="9356"/>
      </w:tblGrid>
      <w:tr w:rsidR="0092629C" w14:paraId="221230AF" w14:textId="77777777" w:rsidTr="00E26113">
        <w:tc>
          <w:tcPr>
            <w:tcW w:w="10774" w:type="dxa"/>
            <w:gridSpan w:val="2"/>
          </w:tcPr>
          <w:p w14:paraId="0E1DA366" w14:textId="7C100768" w:rsidR="00D7347E" w:rsidRPr="00E26113" w:rsidRDefault="0092629C" w:rsidP="00E26113">
            <w:pPr>
              <w:pStyle w:val="Ttulo1"/>
              <w:keepNext w:val="0"/>
              <w:spacing w:before="240"/>
              <w:jc w:val="center"/>
            </w:pPr>
            <w:r>
              <w:t>ORDEN DEL DÍA</w:t>
            </w:r>
          </w:p>
        </w:tc>
      </w:tr>
      <w:tr w:rsidR="00E26113" w14:paraId="5004E266" w14:textId="77777777" w:rsidTr="00E26113">
        <w:tc>
          <w:tcPr>
            <w:tcW w:w="1418" w:type="dxa"/>
          </w:tcPr>
          <w:p w14:paraId="136F2529" w14:textId="77777777" w:rsidR="00E26113" w:rsidRDefault="00E26113" w:rsidP="00E26113">
            <w:pPr>
              <w:numPr>
                <w:ilvl w:val="0"/>
                <w:numId w:val="24"/>
              </w:numPr>
              <w:spacing w:after="216" w:line="248" w:lineRule="auto"/>
              <w:ind w:left="1276" w:hanging="1068"/>
              <w:jc w:val="both"/>
            </w:pPr>
          </w:p>
        </w:tc>
        <w:tc>
          <w:tcPr>
            <w:tcW w:w="9356" w:type="dxa"/>
          </w:tcPr>
          <w:p w14:paraId="2A95CDCC" w14:textId="7A5EEB63" w:rsidR="00E26113" w:rsidRDefault="00E26113" w:rsidP="00E26113">
            <w:pPr>
              <w:spacing w:after="216" w:line="248" w:lineRule="auto"/>
              <w:jc w:val="both"/>
            </w:pPr>
            <w:r w:rsidRPr="00E26113">
              <w:t>Examen y aprobación, en su caso, de las cuentas anuales individuales (balance, cuenta de pérdidas y ganancias, estado de cambios en el patrimonio neto, estado de flujos de efectivo y memoria) y del informe de gestión individual de la Sociedad, correspondientes al ejercicio cerrado a 31 de diciembre de 2022.</w:t>
            </w:r>
          </w:p>
        </w:tc>
      </w:tr>
      <w:tr w:rsidR="00E26113" w14:paraId="12A6DF42" w14:textId="77777777" w:rsidTr="00E26113">
        <w:tc>
          <w:tcPr>
            <w:tcW w:w="1418" w:type="dxa"/>
          </w:tcPr>
          <w:p w14:paraId="53CF4F29" w14:textId="77777777" w:rsidR="00E26113" w:rsidRDefault="00E26113" w:rsidP="00E26113">
            <w:pPr>
              <w:numPr>
                <w:ilvl w:val="0"/>
                <w:numId w:val="24"/>
              </w:numPr>
              <w:spacing w:after="216" w:line="248" w:lineRule="auto"/>
              <w:ind w:left="1276" w:hanging="1068"/>
              <w:jc w:val="both"/>
            </w:pPr>
          </w:p>
        </w:tc>
        <w:tc>
          <w:tcPr>
            <w:tcW w:w="9356" w:type="dxa"/>
          </w:tcPr>
          <w:p w14:paraId="531CCB0F" w14:textId="42938F0C" w:rsidR="00E26113" w:rsidRDefault="00E26113" w:rsidP="00E26113">
            <w:pPr>
              <w:spacing w:after="216" w:line="248" w:lineRule="auto"/>
              <w:jc w:val="both"/>
            </w:pPr>
            <w:r w:rsidRPr="00E26113">
              <w:t>Examen y aprobación, en su caso, de las cuentas anuales consolidadas (estado de situación financiera, estado del resultado, estado de otro resultado global, estado de cambios en el patrimonio neto, estado de flujos de efectivo y memoria) y del informe de gestión consolidado de la Sociedad y sus sociedades dependientes, correspondientes al ejercicio cerrado a 31 de diciembre de 2022.</w:t>
            </w:r>
          </w:p>
        </w:tc>
      </w:tr>
      <w:tr w:rsidR="00E26113" w14:paraId="4C59B6B1" w14:textId="77777777" w:rsidTr="00E26113">
        <w:tc>
          <w:tcPr>
            <w:tcW w:w="1418" w:type="dxa"/>
          </w:tcPr>
          <w:p w14:paraId="68282834" w14:textId="77777777" w:rsidR="00E26113" w:rsidRDefault="00E26113" w:rsidP="00E26113">
            <w:pPr>
              <w:numPr>
                <w:ilvl w:val="0"/>
                <w:numId w:val="24"/>
              </w:numPr>
              <w:spacing w:after="216" w:line="248" w:lineRule="auto"/>
              <w:ind w:left="1276" w:hanging="1068"/>
              <w:jc w:val="both"/>
            </w:pPr>
          </w:p>
        </w:tc>
        <w:tc>
          <w:tcPr>
            <w:tcW w:w="9356" w:type="dxa"/>
          </w:tcPr>
          <w:p w14:paraId="679B5005" w14:textId="31E394DB" w:rsidR="00E26113" w:rsidRDefault="00E26113" w:rsidP="00E26113">
            <w:pPr>
              <w:spacing w:after="216" w:line="248" w:lineRule="auto"/>
              <w:jc w:val="both"/>
            </w:pPr>
            <w:r w:rsidRPr="004771F9">
              <w:t>Examen y aprobación, en su caso, de la propuesta de aplicación del resultado del ejercicio 202</w:t>
            </w:r>
            <w:r>
              <w:t>2.</w:t>
            </w:r>
          </w:p>
        </w:tc>
      </w:tr>
      <w:tr w:rsidR="00E26113" w14:paraId="1A2E0620" w14:textId="77777777" w:rsidTr="00E26113">
        <w:tc>
          <w:tcPr>
            <w:tcW w:w="1418" w:type="dxa"/>
          </w:tcPr>
          <w:p w14:paraId="481163C7" w14:textId="77777777" w:rsidR="00E26113" w:rsidRDefault="00E26113" w:rsidP="00E26113">
            <w:pPr>
              <w:numPr>
                <w:ilvl w:val="0"/>
                <w:numId w:val="24"/>
              </w:numPr>
              <w:spacing w:after="216" w:line="248" w:lineRule="auto"/>
              <w:ind w:left="1276" w:hanging="1068"/>
              <w:jc w:val="both"/>
            </w:pPr>
          </w:p>
        </w:tc>
        <w:tc>
          <w:tcPr>
            <w:tcW w:w="9356" w:type="dxa"/>
          </w:tcPr>
          <w:p w14:paraId="5E2DB2B7" w14:textId="21AF5891" w:rsidR="00E26113" w:rsidRDefault="00E26113" w:rsidP="00E26113">
            <w:pPr>
              <w:spacing w:after="216" w:line="248" w:lineRule="auto"/>
              <w:jc w:val="both"/>
            </w:pPr>
            <w:r w:rsidRPr="004771F9">
              <w:t>Examen y aprobación, en su caso, de la gestión social c</w:t>
            </w:r>
            <w:r>
              <w:t xml:space="preserve">orrespondiente al ejercicio 2022. </w:t>
            </w:r>
          </w:p>
        </w:tc>
      </w:tr>
      <w:tr w:rsidR="00E26113" w14:paraId="3E9E1AAB" w14:textId="77777777" w:rsidTr="00E26113">
        <w:tc>
          <w:tcPr>
            <w:tcW w:w="1418" w:type="dxa"/>
          </w:tcPr>
          <w:p w14:paraId="3FC415C4" w14:textId="77777777" w:rsidR="00E26113" w:rsidRDefault="00E26113" w:rsidP="00E26113">
            <w:pPr>
              <w:numPr>
                <w:ilvl w:val="0"/>
                <w:numId w:val="24"/>
              </w:numPr>
              <w:spacing w:after="216" w:line="248" w:lineRule="auto"/>
              <w:ind w:left="1276" w:hanging="1068"/>
              <w:jc w:val="both"/>
            </w:pPr>
          </w:p>
        </w:tc>
        <w:tc>
          <w:tcPr>
            <w:tcW w:w="9356" w:type="dxa"/>
          </w:tcPr>
          <w:p w14:paraId="6083E2BB" w14:textId="1242ECB0" w:rsidR="00E26113" w:rsidRDefault="00E26113" w:rsidP="00E26113">
            <w:pPr>
              <w:spacing w:after="216" w:line="248" w:lineRule="auto"/>
              <w:jc w:val="both"/>
            </w:pPr>
            <w:r w:rsidRPr="004771F9">
              <w:t xml:space="preserve">Votación con carácter consultivo del Informe Anual sobre Remuneraciones de los </w:t>
            </w:r>
            <w:proofErr w:type="gramStart"/>
            <w:r w:rsidRPr="004771F9">
              <w:t>Consejeros</w:t>
            </w:r>
            <w:proofErr w:type="gramEnd"/>
            <w:r w:rsidRPr="004771F9">
              <w:t xml:space="preserve"> </w:t>
            </w:r>
            <w:r>
              <w:t>de la Sociedad</w:t>
            </w:r>
            <w:r w:rsidRPr="004771F9">
              <w:t xml:space="preserve"> c</w:t>
            </w:r>
            <w:r>
              <w:t xml:space="preserve">orrespondiente al ejercicio 2022. </w:t>
            </w:r>
          </w:p>
        </w:tc>
      </w:tr>
      <w:tr w:rsidR="0010504D" w14:paraId="0BE88696" w14:textId="77777777" w:rsidTr="00E26113">
        <w:tc>
          <w:tcPr>
            <w:tcW w:w="1418" w:type="dxa"/>
          </w:tcPr>
          <w:p w14:paraId="5893FD06" w14:textId="77777777" w:rsidR="0010504D" w:rsidRDefault="0010504D" w:rsidP="00E26113">
            <w:pPr>
              <w:numPr>
                <w:ilvl w:val="0"/>
                <w:numId w:val="24"/>
              </w:numPr>
              <w:spacing w:after="216" w:line="248" w:lineRule="auto"/>
              <w:ind w:left="1276" w:hanging="1068"/>
              <w:jc w:val="both"/>
            </w:pPr>
          </w:p>
        </w:tc>
        <w:tc>
          <w:tcPr>
            <w:tcW w:w="9356" w:type="dxa"/>
          </w:tcPr>
          <w:p w14:paraId="405EB23C" w14:textId="4979B3DC" w:rsidR="0010504D" w:rsidRPr="004771F9" w:rsidRDefault="0010504D" w:rsidP="00E26113">
            <w:pPr>
              <w:spacing w:after="216" w:line="248" w:lineRule="auto"/>
              <w:jc w:val="both"/>
            </w:pPr>
            <w:r w:rsidRPr="0010504D">
              <w:t>Nombramiento de un nuevo consejero externo independiente de la Sociedad.</w:t>
            </w:r>
          </w:p>
        </w:tc>
      </w:tr>
      <w:tr w:rsidR="00E26113" w14:paraId="1445E87C" w14:textId="77777777" w:rsidTr="00E26113">
        <w:tc>
          <w:tcPr>
            <w:tcW w:w="1418" w:type="dxa"/>
          </w:tcPr>
          <w:p w14:paraId="147806E3" w14:textId="77777777" w:rsidR="00E26113" w:rsidRDefault="00E26113" w:rsidP="00E26113">
            <w:pPr>
              <w:numPr>
                <w:ilvl w:val="0"/>
                <w:numId w:val="24"/>
              </w:numPr>
              <w:spacing w:after="216" w:line="248" w:lineRule="auto"/>
              <w:ind w:left="1276" w:hanging="1068"/>
              <w:jc w:val="both"/>
            </w:pPr>
          </w:p>
        </w:tc>
        <w:tc>
          <w:tcPr>
            <w:tcW w:w="9356" w:type="dxa"/>
          </w:tcPr>
          <w:p w14:paraId="5BACEE7C" w14:textId="7BA30266" w:rsidR="00E26113" w:rsidRDefault="00E26113" w:rsidP="00E26113">
            <w:pPr>
              <w:spacing w:after="216" w:line="248" w:lineRule="auto"/>
              <w:jc w:val="both"/>
            </w:pPr>
            <w:r w:rsidRPr="00E26113">
              <w:t xml:space="preserve">Modificación </w:t>
            </w:r>
            <w:r w:rsidR="00BE3276">
              <w:t>d</w:t>
            </w:r>
            <w:r w:rsidRPr="00E26113">
              <w:t>el artículo 1 de los Estatutos Sociales.</w:t>
            </w:r>
          </w:p>
        </w:tc>
      </w:tr>
      <w:tr w:rsidR="00E26113" w14:paraId="6B66D1DE" w14:textId="77777777" w:rsidTr="00BE3276">
        <w:trPr>
          <w:trHeight w:val="563"/>
        </w:trPr>
        <w:tc>
          <w:tcPr>
            <w:tcW w:w="1418" w:type="dxa"/>
          </w:tcPr>
          <w:p w14:paraId="3EC00E89" w14:textId="77777777" w:rsidR="00E26113" w:rsidRDefault="00E26113" w:rsidP="00E26113">
            <w:pPr>
              <w:numPr>
                <w:ilvl w:val="0"/>
                <w:numId w:val="24"/>
              </w:numPr>
              <w:spacing w:after="216" w:line="248" w:lineRule="auto"/>
              <w:ind w:left="1276" w:hanging="1068"/>
              <w:jc w:val="both"/>
            </w:pPr>
          </w:p>
        </w:tc>
        <w:tc>
          <w:tcPr>
            <w:tcW w:w="9356" w:type="dxa"/>
          </w:tcPr>
          <w:p w14:paraId="68FA74FC" w14:textId="0C4086CD" w:rsidR="00E26113" w:rsidRDefault="00E26113" w:rsidP="00E26113">
            <w:r w:rsidRPr="007B2243">
              <w:t xml:space="preserve">Nombramiento de Deloitte, S.L. como </w:t>
            </w:r>
            <w:r w:rsidR="00BE3276">
              <w:t>a</w:t>
            </w:r>
            <w:r w:rsidRPr="007B2243">
              <w:t xml:space="preserve">uditor de </w:t>
            </w:r>
            <w:r w:rsidR="00BE3276">
              <w:t>c</w:t>
            </w:r>
            <w:r w:rsidRPr="007B2243">
              <w:t>uentas de la Sociedad y de su Grupo para los ejercicios sociales 2023, 2024 y 2025.</w:t>
            </w:r>
          </w:p>
        </w:tc>
      </w:tr>
      <w:tr w:rsidR="00E26113" w14:paraId="52183562" w14:textId="77777777" w:rsidTr="00E26113">
        <w:tc>
          <w:tcPr>
            <w:tcW w:w="1418" w:type="dxa"/>
          </w:tcPr>
          <w:p w14:paraId="12856BB8" w14:textId="77777777" w:rsidR="00E26113" w:rsidRDefault="00E26113" w:rsidP="00E26113">
            <w:pPr>
              <w:numPr>
                <w:ilvl w:val="0"/>
                <w:numId w:val="24"/>
              </w:numPr>
              <w:spacing w:after="216" w:line="248" w:lineRule="auto"/>
              <w:ind w:left="1276" w:hanging="1068"/>
              <w:jc w:val="both"/>
            </w:pPr>
          </w:p>
        </w:tc>
        <w:tc>
          <w:tcPr>
            <w:tcW w:w="9356" w:type="dxa"/>
          </w:tcPr>
          <w:p w14:paraId="6BE46835" w14:textId="77777777" w:rsidR="00E26113" w:rsidRPr="0014273C" w:rsidRDefault="00E26113" w:rsidP="00E26113">
            <w:r>
              <w:t xml:space="preserve">Autorización al Consejo de Administración </w:t>
            </w:r>
            <w:r w:rsidRPr="0014273C">
              <w:t>para convocar, en su caso, una Junta General Extraordinaria de Accionistas de la Sociedad con una antelación mínima de quince días, de con</w:t>
            </w:r>
            <w:r>
              <w:t xml:space="preserve">formidad con el artículo 515 de la Ley de Sociedades de Capital. </w:t>
            </w:r>
          </w:p>
          <w:p w14:paraId="23822027" w14:textId="77777777" w:rsidR="00E26113" w:rsidRPr="007B2243" w:rsidRDefault="00E26113" w:rsidP="00E26113"/>
        </w:tc>
      </w:tr>
      <w:tr w:rsidR="00E26113" w14:paraId="5FAF389D" w14:textId="77777777" w:rsidTr="00E26113">
        <w:trPr>
          <w:trHeight w:val="545"/>
        </w:trPr>
        <w:tc>
          <w:tcPr>
            <w:tcW w:w="1418" w:type="dxa"/>
          </w:tcPr>
          <w:p w14:paraId="4996C757" w14:textId="77777777" w:rsidR="00E26113" w:rsidRDefault="00E26113" w:rsidP="00E26113">
            <w:pPr>
              <w:numPr>
                <w:ilvl w:val="0"/>
                <w:numId w:val="24"/>
              </w:numPr>
              <w:spacing w:after="216" w:line="248" w:lineRule="auto"/>
              <w:ind w:left="1276" w:hanging="1068"/>
              <w:jc w:val="both"/>
            </w:pPr>
          </w:p>
        </w:tc>
        <w:tc>
          <w:tcPr>
            <w:tcW w:w="9356" w:type="dxa"/>
          </w:tcPr>
          <w:p w14:paraId="386A4393" w14:textId="0DF911A0" w:rsidR="00E26113" w:rsidRDefault="00E26113" w:rsidP="00E26113">
            <w:r w:rsidRPr="00260925">
              <w:t xml:space="preserve">Delegación de facultades para la formalización y ejecución de los acuerdos adoptados en la Junta General </w:t>
            </w:r>
            <w:r>
              <w:t>O</w:t>
            </w:r>
            <w:r w:rsidRPr="00260925">
              <w:t>rdinaria de Accionistas.</w:t>
            </w:r>
          </w:p>
        </w:tc>
      </w:tr>
    </w:tbl>
    <w:p w14:paraId="2EE27EFE" w14:textId="77777777" w:rsidR="0092629C" w:rsidRDefault="0092629C" w:rsidP="0092629C">
      <w:pPr>
        <w:pStyle w:val="Ttulo1"/>
      </w:pPr>
    </w:p>
    <w:sectPr w:rsidR="0092629C" w:rsidSect="0092794F">
      <w:headerReference w:type="even" r:id="rId19"/>
      <w:headerReference w:type="default" r:id="rId20"/>
      <w:footerReference w:type="even" r:id="rId21"/>
      <w:footerReference w:type="default" r:id="rId22"/>
      <w:headerReference w:type="first" r:id="rId23"/>
      <w:footerReference w:type="first" r:id="rId24"/>
      <w:pgSz w:w="11909" w:h="16834" w:code="9"/>
      <w:pgMar w:top="0" w:right="720" w:bottom="720" w:left="72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1AB4" w14:textId="77777777" w:rsidR="00785B52" w:rsidRDefault="00785B52" w:rsidP="00E62D89">
      <w:r>
        <w:separator/>
      </w:r>
    </w:p>
  </w:endnote>
  <w:endnote w:type="continuationSeparator" w:id="0">
    <w:p w14:paraId="7830EADE" w14:textId="77777777" w:rsidR="00785B52" w:rsidRDefault="00785B52" w:rsidP="00E6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0D66" w14:textId="77777777" w:rsidR="009F6B23" w:rsidRDefault="009F6B23">
    <w:pPr>
      <w:pStyle w:val="Piedepgina"/>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8236" w14:textId="77777777" w:rsidR="00151C21" w:rsidRDefault="00151C21" w:rsidP="009F6B23">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076A" w14:textId="77777777" w:rsidR="00151C21" w:rsidRDefault="00151C21" w:rsidP="009F6B23">
    <w:pPr>
      <w:pStyle w:val="Piedepgin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C06" w14:textId="77777777" w:rsidR="00785B52" w:rsidRDefault="00785B52" w:rsidP="00E62D89">
      <w:r>
        <w:separator/>
      </w:r>
    </w:p>
  </w:footnote>
  <w:footnote w:type="continuationSeparator" w:id="0">
    <w:p w14:paraId="1BE377DB" w14:textId="77777777" w:rsidR="00785B52" w:rsidRDefault="00785B52" w:rsidP="00E6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1EC8" w14:textId="77777777" w:rsidR="009F6B23" w:rsidRDefault="009F6B23">
    <w:pPr>
      <w:pStyle w:val="Encabezad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ACF" w14:textId="77777777" w:rsidR="009F6B23" w:rsidRDefault="009F6B23">
    <w:pPr>
      <w:pStyle w:val="Encabezado"/>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57C1" w14:textId="77777777" w:rsidR="009F6B23" w:rsidRDefault="009F6B23">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4C"/>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1" w15:restartNumberingAfterBreak="0">
    <w:nsid w:val="0C891549"/>
    <w:multiLevelType w:val="multilevel"/>
    <w:tmpl w:val="C08EA63A"/>
    <w:lvl w:ilvl="0">
      <w:start w:val="1"/>
      <w:numFmt w:val="decimal"/>
      <w:pStyle w:val="Parties"/>
      <w:lvlText w:val="(%1)"/>
      <w:lvlJc w:val="left"/>
      <w:pPr>
        <w:tabs>
          <w:tab w:val="num" w:pos="709"/>
        </w:tabs>
        <w:ind w:left="709" w:hanging="709"/>
      </w:pPr>
      <w:rPr>
        <w:rFonts w:hint="default"/>
      </w:rPr>
    </w:lvl>
    <w:lvl w:ilvl="1">
      <w:start w:val="1"/>
      <w:numFmt w:val="none"/>
      <w:lvlText w:val=""/>
      <w:lvlJc w:val="left"/>
      <w:pPr>
        <w:ind w:left="1418" w:hanging="709"/>
      </w:pPr>
      <w:rPr>
        <w:rFonts w:hint="default"/>
      </w:rPr>
    </w:lvl>
    <w:lvl w:ilvl="2">
      <w:start w:val="1"/>
      <w:numFmt w:val="none"/>
      <w:lvlText w:val=""/>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 w15:restartNumberingAfterBreak="0">
    <w:nsid w:val="0E9E703F"/>
    <w:multiLevelType w:val="multilevel"/>
    <w:tmpl w:val="E7542CBA"/>
    <w:lvl w:ilvl="0">
      <w:start w:val="1"/>
      <w:numFmt w:val="none"/>
      <w:pStyle w:val="Ttulo1"/>
      <w:suff w:val="nothing"/>
      <w:lvlText w:val=""/>
      <w:lvlJc w:val="left"/>
      <w:pPr>
        <w:ind w:left="0" w:firstLine="0"/>
      </w:pPr>
      <w:rPr>
        <w:rFonts w:hint="default"/>
      </w:rPr>
    </w:lvl>
    <w:lvl w:ilvl="1">
      <w:start w:val="1"/>
      <w:numFmt w:val="decimal"/>
      <w:pStyle w:val="Ttulo2"/>
      <w:lvlText w:val="%1.%2"/>
      <w:lvlJc w:val="left"/>
      <w:pPr>
        <w:tabs>
          <w:tab w:val="num" w:pos="709"/>
        </w:tabs>
        <w:ind w:left="709" w:hanging="709"/>
      </w:pPr>
      <w:rPr>
        <w:rFonts w:hint="default"/>
      </w:rPr>
    </w:lvl>
    <w:lvl w:ilvl="2">
      <w:start w:val="1"/>
      <w:numFmt w:val="decimal"/>
      <w:pStyle w:val="Ttulo3"/>
      <w:lvlText w:val="%1.%2.%3"/>
      <w:lvlJc w:val="left"/>
      <w:pPr>
        <w:tabs>
          <w:tab w:val="num" w:pos="709"/>
        </w:tabs>
        <w:ind w:left="709" w:hanging="709"/>
      </w:pPr>
      <w:rPr>
        <w:rFonts w:hint="default"/>
      </w:rPr>
    </w:lvl>
    <w:lvl w:ilvl="3">
      <w:start w:val="1"/>
      <w:numFmt w:val="lowerLetter"/>
      <w:pStyle w:val="Ttulo4"/>
      <w:lvlText w:val="(%4)"/>
      <w:lvlJc w:val="left"/>
      <w:pPr>
        <w:tabs>
          <w:tab w:val="num" w:pos="1418"/>
        </w:tabs>
        <w:ind w:left="1418" w:hanging="709"/>
      </w:pPr>
      <w:rPr>
        <w:rFonts w:hint="default"/>
      </w:rPr>
    </w:lvl>
    <w:lvl w:ilvl="4">
      <w:start w:val="1"/>
      <w:numFmt w:val="lowerRoman"/>
      <w:pStyle w:val="Ttulo5"/>
      <w:lvlText w:val="(%5)"/>
      <w:lvlJc w:val="left"/>
      <w:pPr>
        <w:tabs>
          <w:tab w:val="num" w:pos="2126"/>
        </w:tabs>
        <w:ind w:left="2126" w:hanging="708"/>
      </w:pPr>
      <w:rPr>
        <w:rFonts w:hint="default"/>
      </w:rPr>
    </w:lvl>
    <w:lvl w:ilvl="5">
      <w:start w:val="1"/>
      <w:numFmt w:val="upperLetter"/>
      <w:pStyle w:val="Ttulo6"/>
      <w:lvlText w:val="(%6)"/>
      <w:lvlJc w:val="left"/>
      <w:pPr>
        <w:tabs>
          <w:tab w:val="num" w:pos="2835"/>
        </w:tabs>
        <w:ind w:left="2835" w:hanging="709"/>
      </w:pPr>
      <w:rPr>
        <w:rFonts w:hint="default"/>
      </w:rPr>
    </w:lvl>
    <w:lvl w:ilvl="6">
      <w:start w:val="1"/>
      <w:numFmt w:val="upperRoman"/>
      <w:pStyle w:val="Ttulo7"/>
      <w:lvlText w:val="(%7)"/>
      <w:lvlJc w:val="left"/>
      <w:pPr>
        <w:tabs>
          <w:tab w:val="num" w:pos="3544"/>
        </w:tabs>
        <w:ind w:left="3544" w:hanging="709"/>
      </w:pPr>
      <w:rPr>
        <w:rFonts w:hint="default"/>
      </w:rPr>
    </w:lvl>
    <w:lvl w:ilvl="7">
      <w:start w:val="1"/>
      <w:numFmt w:val="decimal"/>
      <w:pStyle w:val="Ttulo8"/>
      <w:lvlText w:val="(%8)"/>
      <w:lvlJc w:val="left"/>
      <w:pPr>
        <w:tabs>
          <w:tab w:val="num" w:pos="4253"/>
        </w:tabs>
        <w:ind w:left="4253" w:hanging="709"/>
      </w:pPr>
      <w:rPr>
        <w:rFonts w:hint="default"/>
      </w:rPr>
    </w:lvl>
    <w:lvl w:ilvl="8">
      <w:start w:val="1"/>
      <w:numFmt w:val="lowerLetter"/>
      <w:pStyle w:val="Ttulo9"/>
      <w:lvlText w:val="%9)"/>
      <w:lvlJc w:val="left"/>
      <w:pPr>
        <w:tabs>
          <w:tab w:val="num" w:pos="4961"/>
        </w:tabs>
        <w:ind w:left="4961" w:hanging="708"/>
      </w:pPr>
      <w:rPr>
        <w:rFonts w:hint="default"/>
      </w:rPr>
    </w:lvl>
  </w:abstractNum>
  <w:abstractNum w:abstractNumId="3" w15:restartNumberingAfterBreak="0">
    <w:nsid w:val="16196BBF"/>
    <w:multiLevelType w:val="multilevel"/>
    <w:tmpl w:val="BC9C430C"/>
    <w:lvl w:ilvl="0">
      <w:start w:val="1"/>
      <w:numFmt w:val="decimal"/>
      <w:pStyle w:val="Exhibit"/>
      <w:suff w:val="nothing"/>
      <w:lvlText w:val="Exhibit %1"/>
      <w:lvlJc w:val="left"/>
      <w:pPr>
        <w:ind w:left="0" w:firstLine="0"/>
      </w:pPr>
      <w:rPr>
        <w:b/>
        <w:i w:val="0"/>
        <w:caps/>
        <w:smallCaps w:val="0"/>
      </w:rPr>
    </w:lvl>
    <w:lvl w:ilvl="1">
      <w:start w:val="1"/>
      <w:numFmt w:val="none"/>
      <w:suff w:val="space"/>
      <w:lvlText w:val=""/>
      <w:lvlJc w:val="left"/>
      <w:pPr>
        <w:ind w:left="0" w:firstLine="0"/>
      </w:pPr>
    </w:lvl>
    <w:lvl w:ilvl="2">
      <w:start w:val="1"/>
      <w:numFmt w:val="none"/>
      <w:lvlText w:val=""/>
      <w:lvlJc w:val="left"/>
      <w:pPr>
        <w:tabs>
          <w:tab w:val="num" w:pos="709"/>
        </w:tabs>
        <w:ind w:left="0" w:firstLine="0"/>
      </w:pPr>
    </w:lvl>
    <w:lvl w:ilvl="3">
      <w:start w:val="1"/>
      <w:numFmt w:val="none"/>
      <w:lvlText w:val=""/>
      <w:lvlJc w:val="left"/>
      <w:pPr>
        <w:tabs>
          <w:tab w:val="num" w:pos="709"/>
        </w:tabs>
        <w:ind w:left="0" w:firstLine="0"/>
      </w:pPr>
    </w:lvl>
    <w:lvl w:ilvl="4">
      <w:start w:val="1"/>
      <w:numFmt w:val="none"/>
      <w:lvlText w:val=""/>
      <w:lvlJc w:val="left"/>
      <w:pPr>
        <w:tabs>
          <w:tab w:val="num" w:pos="709"/>
        </w:tabs>
        <w:ind w:left="0" w:firstLine="0"/>
      </w:pPr>
    </w:lvl>
    <w:lvl w:ilvl="5">
      <w:start w:val="1"/>
      <w:numFmt w:val="none"/>
      <w:lvlText w:val=""/>
      <w:lvlJc w:val="left"/>
      <w:pPr>
        <w:tabs>
          <w:tab w:val="num" w:pos="709"/>
        </w:tabs>
        <w:ind w:left="0" w:firstLine="0"/>
      </w:pPr>
    </w:lvl>
    <w:lvl w:ilvl="6">
      <w:start w:val="1"/>
      <w:numFmt w:val="none"/>
      <w:lvlText w:val=""/>
      <w:lvlJc w:val="left"/>
      <w:pPr>
        <w:tabs>
          <w:tab w:val="num" w:pos="709"/>
        </w:tabs>
        <w:ind w:left="0" w:firstLine="0"/>
      </w:pPr>
    </w:lvl>
    <w:lvl w:ilvl="7">
      <w:start w:val="1"/>
      <w:numFmt w:val="none"/>
      <w:lvlText w:val=""/>
      <w:lvlJc w:val="left"/>
      <w:pPr>
        <w:tabs>
          <w:tab w:val="num" w:pos="709"/>
        </w:tabs>
        <w:ind w:left="0" w:firstLine="0"/>
      </w:pPr>
    </w:lvl>
    <w:lvl w:ilvl="8">
      <w:start w:val="1"/>
      <w:numFmt w:val="none"/>
      <w:lvlText w:val=""/>
      <w:lvlJc w:val="left"/>
      <w:pPr>
        <w:tabs>
          <w:tab w:val="num" w:pos="709"/>
        </w:tabs>
        <w:ind w:left="0" w:firstLine="0"/>
      </w:pPr>
    </w:lvl>
  </w:abstractNum>
  <w:abstractNum w:abstractNumId="4" w15:restartNumberingAfterBreak="0">
    <w:nsid w:val="16A1657B"/>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5" w15:restartNumberingAfterBreak="0">
    <w:nsid w:val="1C70284F"/>
    <w:multiLevelType w:val="multilevel"/>
    <w:tmpl w:val="B9EE7522"/>
    <w:lvl w:ilvl="0">
      <w:start w:val="1"/>
      <w:numFmt w:val="bullet"/>
      <w:pStyle w:val="Listaconvietas"/>
      <w:lvlText w:val=""/>
      <w:lvlJc w:val="left"/>
      <w:pPr>
        <w:tabs>
          <w:tab w:val="num" w:pos="709"/>
        </w:tabs>
        <w:ind w:left="709" w:hanging="709"/>
      </w:pPr>
      <w:rPr>
        <w:rFonts w:ascii="Symbol" w:hAnsi="Symbol" w:hint="default"/>
      </w:rPr>
    </w:lvl>
    <w:lvl w:ilvl="1">
      <w:start w:val="1"/>
      <w:numFmt w:val="bullet"/>
      <w:pStyle w:val="Listaconvietas2"/>
      <w:lvlText w:val=""/>
      <w:lvlJc w:val="left"/>
      <w:pPr>
        <w:tabs>
          <w:tab w:val="num" w:pos="1418"/>
        </w:tabs>
        <w:ind w:left="1418" w:hanging="709"/>
      </w:pPr>
      <w:rPr>
        <w:rFonts w:ascii="Symbol" w:hAnsi="Symbol" w:hint="default"/>
        <w:color w:val="000000"/>
      </w:rPr>
    </w:lvl>
    <w:lvl w:ilvl="2">
      <w:start w:val="1"/>
      <w:numFmt w:val="bullet"/>
      <w:pStyle w:val="Listaconvietas3"/>
      <w:lvlText w:val=""/>
      <w:lvlJc w:val="left"/>
      <w:pPr>
        <w:tabs>
          <w:tab w:val="num" w:pos="2126"/>
        </w:tabs>
        <w:ind w:left="2127" w:hanging="709"/>
      </w:pPr>
      <w:rPr>
        <w:rFonts w:ascii="Symbol" w:hAnsi="Symbol" w:hint="default"/>
        <w:color w:val="000000"/>
      </w:rPr>
    </w:lvl>
    <w:lvl w:ilvl="3">
      <w:start w:val="1"/>
      <w:numFmt w:val="bullet"/>
      <w:pStyle w:val="Listaconvietas4"/>
      <w:lvlText w:val=""/>
      <w:lvlJc w:val="left"/>
      <w:pPr>
        <w:tabs>
          <w:tab w:val="num" w:pos="2835"/>
        </w:tabs>
        <w:ind w:left="2836" w:hanging="709"/>
      </w:pPr>
      <w:rPr>
        <w:rFonts w:ascii="Symbol" w:hAnsi="Symbol" w:hint="default"/>
        <w:color w:val="000000"/>
      </w:rPr>
    </w:lvl>
    <w:lvl w:ilvl="4">
      <w:start w:val="1"/>
      <w:numFmt w:val="bullet"/>
      <w:pStyle w:val="Listaconvietas5"/>
      <w:lvlText w:val=""/>
      <w:lvlJc w:val="left"/>
      <w:pPr>
        <w:tabs>
          <w:tab w:val="num" w:pos="3544"/>
        </w:tabs>
        <w:ind w:left="3545" w:hanging="709"/>
      </w:pPr>
      <w:rPr>
        <w:rFonts w:ascii="Symbol" w:hAnsi="Symbol" w:hint="default"/>
        <w:color w:val="000000"/>
      </w:rPr>
    </w:lvl>
    <w:lvl w:ilvl="5">
      <w:start w:val="1"/>
      <w:numFmt w:val="bullet"/>
      <w:lvlText w:val=""/>
      <w:lvlJc w:val="left"/>
      <w:pPr>
        <w:tabs>
          <w:tab w:val="num" w:pos="4253"/>
        </w:tabs>
        <w:ind w:left="4254" w:hanging="709"/>
      </w:pPr>
      <w:rPr>
        <w:rFonts w:ascii="Symbol" w:hAnsi="Symbol" w:hint="default"/>
        <w:color w:val="000000"/>
      </w:rPr>
    </w:lvl>
    <w:lvl w:ilvl="6">
      <w:start w:val="1"/>
      <w:numFmt w:val="bullet"/>
      <w:lvlText w:val=""/>
      <w:lvlJc w:val="left"/>
      <w:pPr>
        <w:tabs>
          <w:tab w:val="num" w:pos="4961"/>
        </w:tabs>
        <w:ind w:left="4963" w:hanging="709"/>
      </w:pPr>
      <w:rPr>
        <w:rFonts w:ascii="Symbol" w:hAnsi="Symbol" w:hint="default"/>
        <w:color w:val="000000"/>
      </w:rPr>
    </w:lvl>
    <w:lvl w:ilvl="7">
      <w:start w:val="1"/>
      <w:numFmt w:val="bullet"/>
      <w:lvlText w:val=""/>
      <w:lvlJc w:val="left"/>
      <w:pPr>
        <w:tabs>
          <w:tab w:val="num" w:pos="5670"/>
        </w:tabs>
        <w:ind w:left="5672" w:hanging="709"/>
      </w:pPr>
      <w:rPr>
        <w:rFonts w:ascii="Symbol" w:hAnsi="Symbol" w:hint="default"/>
        <w:color w:val="000000"/>
      </w:rPr>
    </w:lvl>
    <w:lvl w:ilvl="8">
      <w:start w:val="1"/>
      <w:numFmt w:val="bullet"/>
      <w:lvlText w:val=""/>
      <w:lvlJc w:val="left"/>
      <w:pPr>
        <w:tabs>
          <w:tab w:val="num" w:pos="6379"/>
        </w:tabs>
        <w:ind w:left="6381" w:hanging="709"/>
      </w:pPr>
      <w:rPr>
        <w:rFonts w:ascii="Symbol" w:hAnsi="Symbol" w:hint="default"/>
        <w:color w:val="000000"/>
      </w:rPr>
    </w:lvl>
  </w:abstractNum>
  <w:abstractNum w:abstractNumId="6" w15:restartNumberingAfterBreak="0">
    <w:nsid w:val="226D6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C01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B1F08EC"/>
    <w:multiLevelType w:val="multilevel"/>
    <w:tmpl w:val="4E220410"/>
    <w:lvl w:ilvl="0">
      <w:start w:val="1"/>
      <w:numFmt w:val="decimal"/>
      <w:lvlText w:val="%1."/>
      <w:lvlJc w:val="left"/>
      <w:pPr>
        <w:tabs>
          <w:tab w:val="num" w:pos="720"/>
        </w:tabs>
        <w:ind w:left="720" w:hanging="720"/>
      </w:pPr>
      <w:rPr>
        <w:rFonts w:hint="default"/>
      </w:rPr>
    </w:lvl>
    <w:lvl w:ilvl="1">
      <w:start w:val="1"/>
      <w:numFmt w:val="decimal"/>
      <w:lvlRestart w:val="0"/>
      <w:lvlText w:val="%2."/>
      <w:lvlJc w:val="left"/>
      <w:pPr>
        <w:tabs>
          <w:tab w:val="num" w:pos="1440"/>
        </w:tabs>
        <w:ind w:left="1440" w:hanging="720"/>
      </w:pPr>
      <w:rPr>
        <w:rFonts w:hint="default"/>
      </w:rPr>
    </w:lvl>
    <w:lvl w:ilvl="2">
      <w:start w:val="1"/>
      <w:numFmt w:val="decimal"/>
      <w:lvlRestart w:val="0"/>
      <w:lvlText w:val="%3."/>
      <w:lvlJc w:val="left"/>
      <w:pPr>
        <w:tabs>
          <w:tab w:val="num" w:pos="2160"/>
        </w:tabs>
        <w:ind w:left="2160" w:hanging="720"/>
      </w:pPr>
      <w:rPr>
        <w:rFonts w:hint="default"/>
      </w:rPr>
    </w:lvl>
    <w:lvl w:ilvl="3">
      <w:start w:val="1"/>
      <w:numFmt w:val="decimal"/>
      <w:lvlRestart w:val="0"/>
      <w:lvlText w:val="%4."/>
      <w:lvlJc w:val="left"/>
      <w:pPr>
        <w:tabs>
          <w:tab w:val="num" w:pos="2880"/>
        </w:tabs>
        <w:ind w:left="2880" w:hanging="720"/>
      </w:pPr>
      <w:rPr>
        <w:rFonts w:hint="default"/>
      </w:rPr>
    </w:lvl>
    <w:lvl w:ilvl="4">
      <w:start w:val="1"/>
      <w:numFmt w:val="decimal"/>
      <w:lvlRestart w:val="0"/>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9" w15:restartNumberingAfterBreak="0">
    <w:nsid w:val="2B5B0F7F"/>
    <w:multiLevelType w:val="hybridMultilevel"/>
    <w:tmpl w:val="7F9AC040"/>
    <w:lvl w:ilvl="0" w:tplc="FFFFFFFF">
      <w:start w:val="1"/>
      <w:numFmt w:val="ordinalText"/>
      <w:lvlText w:val="%1."/>
      <w:lvlJc w:val="left"/>
      <w:pPr>
        <w:ind w:left="1431" w:hanging="360"/>
      </w:pPr>
      <w:rPr>
        <w:rFonts w:hint="default"/>
        <w:b/>
        <w:bCs/>
        <w:caps w:val="0"/>
        <w:u w:val="single"/>
      </w:rPr>
    </w:lvl>
    <w:lvl w:ilvl="1" w:tplc="FFFFFFFF" w:tentative="1">
      <w:start w:val="1"/>
      <w:numFmt w:val="lowerLetter"/>
      <w:lvlText w:val="%2."/>
      <w:lvlJc w:val="left"/>
      <w:pPr>
        <w:ind w:left="2151" w:hanging="360"/>
      </w:pPr>
    </w:lvl>
    <w:lvl w:ilvl="2" w:tplc="FFFFFFFF" w:tentative="1">
      <w:start w:val="1"/>
      <w:numFmt w:val="lowerRoman"/>
      <w:lvlText w:val="%3."/>
      <w:lvlJc w:val="right"/>
      <w:pPr>
        <w:ind w:left="2871" w:hanging="180"/>
      </w:pPr>
    </w:lvl>
    <w:lvl w:ilvl="3" w:tplc="FFFFFFFF" w:tentative="1">
      <w:start w:val="1"/>
      <w:numFmt w:val="decimal"/>
      <w:lvlText w:val="%4."/>
      <w:lvlJc w:val="left"/>
      <w:pPr>
        <w:ind w:left="3591" w:hanging="360"/>
      </w:pPr>
    </w:lvl>
    <w:lvl w:ilvl="4" w:tplc="FFFFFFFF" w:tentative="1">
      <w:start w:val="1"/>
      <w:numFmt w:val="lowerLetter"/>
      <w:lvlText w:val="%5."/>
      <w:lvlJc w:val="left"/>
      <w:pPr>
        <w:ind w:left="4311" w:hanging="360"/>
      </w:pPr>
    </w:lvl>
    <w:lvl w:ilvl="5" w:tplc="FFFFFFFF" w:tentative="1">
      <w:start w:val="1"/>
      <w:numFmt w:val="lowerRoman"/>
      <w:lvlText w:val="%6."/>
      <w:lvlJc w:val="right"/>
      <w:pPr>
        <w:ind w:left="5031" w:hanging="180"/>
      </w:pPr>
    </w:lvl>
    <w:lvl w:ilvl="6" w:tplc="FFFFFFFF" w:tentative="1">
      <w:start w:val="1"/>
      <w:numFmt w:val="decimal"/>
      <w:lvlText w:val="%7."/>
      <w:lvlJc w:val="left"/>
      <w:pPr>
        <w:ind w:left="5751" w:hanging="360"/>
      </w:pPr>
    </w:lvl>
    <w:lvl w:ilvl="7" w:tplc="FFFFFFFF" w:tentative="1">
      <w:start w:val="1"/>
      <w:numFmt w:val="lowerLetter"/>
      <w:lvlText w:val="%8."/>
      <w:lvlJc w:val="left"/>
      <w:pPr>
        <w:ind w:left="6471" w:hanging="360"/>
      </w:pPr>
    </w:lvl>
    <w:lvl w:ilvl="8" w:tplc="FFFFFFFF" w:tentative="1">
      <w:start w:val="1"/>
      <w:numFmt w:val="lowerRoman"/>
      <w:lvlText w:val="%9."/>
      <w:lvlJc w:val="right"/>
      <w:pPr>
        <w:ind w:left="7191" w:hanging="180"/>
      </w:pPr>
    </w:lvl>
  </w:abstractNum>
  <w:abstractNum w:abstractNumId="10" w15:restartNumberingAfterBreak="0">
    <w:nsid w:val="2EF241BB"/>
    <w:multiLevelType w:val="hybridMultilevel"/>
    <w:tmpl w:val="7F9AC040"/>
    <w:lvl w:ilvl="0" w:tplc="BC2452A8">
      <w:start w:val="1"/>
      <w:numFmt w:val="ordinalText"/>
      <w:lvlText w:val="%1."/>
      <w:lvlJc w:val="left"/>
      <w:pPr>
        <w:ind w:left="1431" w:hanging="360"/>
      </w:pPr>
      <w:rPr>
        <w:rFonts w:hint="default"/>
        <w:b/>
        <w:bCs/>
        <w:caps w:val="0"/>
        <w:u w:val="single"/>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1" w15:restartNumberingAfterBreak="0">
    <w:nsid w:val="36A22AAC"/>
    <w:multiLevelType w:val="multilevel"/>
    <w:tmpl w:val="89309FF0"/>
    <w:lvl w:ilvl="0">
      <w:start w:val="1"/>
      <w:numFmt w:val="decimal"/>
      <w:pStyle w:val="Schedule"/>
      <w:suff w:val="nothing"/>
      <w:lvlText w:val="Anexo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2" w15:restartNumberingAfterBreak="0">
    <w:nsid w:val="36FE6C5A"/>
    <w:multiLevelType w:val="multilevel"/>
    <w:tmpl w:val="A2D2DDD2"/>
    <w:lvl w:ilvl="0">
      <w:start w:val="1"/>
      <w:numFmt w:val="upperLetter"/>
      <w:pStyle w:val="Recitals"/>
      <w:lvlText w:val="(%1)"/>
      <w:lvlJc w:val="left"/>
      <w:pPr>
        <w:tabs>
          <w:tab w:val="num" w:pos="709"/>
        </w:tabs>
        <w:ind w:left="709" w:hanging="709"/>
      </w:pPr>
      <w:rPr>
        <w:rFonts w:hint="default"/>
      </w:rPr>
    </w:lvl>
    <w:lvl w:ilvl="1">
      <w:start w:val="1"/>
      <w:numFmt w:val="none"/>
      <w:lvlText w:val=""/>
      <w:lvlJc w:val="left"/>
      <w:pPr>
        <w:ind w:left="1418" w:hanging="709"/>
      </w:pPr>
      <w:rPr>
        <w:rFonts w:hint="default"/>
      </w:rPr>
    </w:lvl>
    <w:lvl w:ilvl="2">
      <w:start w:val="1"/>
      <w:numFmt w:val="none"/>
      <w:lvlText w:val=""/>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3" w15:restartNumberingAfterBreak="0">
    <w:nsid w:val="37516D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48476D"/>
    <w:multiLevelType w:val="multilevel"/>
    <w:tmpl w:val="2584C03E"/>
    <w:lvl w:ilvl="0">
      <w:start w:val="1"/>
      <w:numFmt w:val="none"/>
      <w:pStyle w:val="ScheduleTitle"/>
      <w:suff w:val="nothing"/>
      <w:lvlText w:val="%1"/>
      <w:lvlJc w:val="left"/>
      <w:pPr>
        <w:ind w:left="0" w:firstLine="0"/>
      </w:pPr>
      <w:rPr>
        <w:rFonts w:hint="default"/>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decimal"/>
      <w:pStyle w:val="Schedule3"/>
      <w:lvlText w:val="%2.%3.%4"/>
      <w:lvlJc w:val="left"/>
      <w:pPr>
        <w:tabs>
          <w:tab w:val="num" w:pos="709"/>
        </w:tabs>
        <w:ind w:left="709" w:hanging="709"/>
      </w:pPr>
      <w:rPr>
        <w:rFonts w:hint="default"/>
      </w:rPr>
    </w:lvl>
    <w:lvl w:ilvl="4">
      <w:start w:val="1"/>
      <w:numFmt w:val="lowerLetter"/>
      <w:pStyle w:val="Schedule4"/>
      <w:lvlText w:val="(%5)"/>
      <w:lvlJc w:val="left"/>
      <w:pPr>
        <w:tabs>
          <w:tab w:val="num" w:pos="1418"/>
        </w:tabs>
        <w:ind w:left="1418" w:hanging="709"/>
      </w:pPr>
      <w:rPr>
        <w:rFonts w:hint="default"/>
      </w:rPr>
    </w:lvl>
    <w:lvl w:ilvl="5">
      <w:start w:val="1"/>
      <w:numFmt w:val="lowerRoman"/>
      <w:pStyle w:val="Schedule5"/>
      <w:lvlText w:val="(%6)"/>
      <w:lvlJc w:val="left"/>
      <w:pPr>
        <w:tabs>
          <w:tab w:val="num" w:pos="2126"/>
        </w:tabs>
        <w:ind w:left="2126" w:hanging="708"/>
      </w:pPr>
      <w:rPr>
        <w:rFonts w:hint="default"/>
      </w:rPr>
    </w:lvl>
    <w:lvl w:ilvl="6">
      <w:start w:val="1"/>
      <w:numFmt w:val="upperLetter"/>
      <w:pStyle w:val="Schedule6"/>
      <w:lvlText w:val="(%7)"/>
      <w:lvlJc w:val="left"/>
      <w:pPr>
        <w:tabs>
          <w:tab w:val="num" w:pos="2835"/>
        </w:tabs>
        <w:ind w:left="2835" w:hanging="709"/>
      </w:pPr>
      <w:rPr>
        <w:rFonts w:hint="default"/>
      </w:rPr>
    </w:lvl>
    <w:lvl w:ilvl="7">
      <w:start w:val="1"/>
      <w:numFmt w:val="upperRoman"/>
      <w:pStyle w:val="Schedule7"/>
      <w:lvlText w:val="(%8)"/>
      <w:lvlJc w:val="left"/>
      <w:pPr>
        <w:tabs>
          <w:tab w:val="num" w:pos="3544"/>
        </w:tabs>
        <w:ind w:left="3544" w:hanging="709"/>
      </w:pPr>
      <w:rPr>
        <w:rFonts w:hint="default"/>
      </w:rPr>
    </w:lvl>
    <w:lvl w:ilvl="8">
      <w:start w:val="1"/>
      <w:numFmt w:val="decimal"/>
      <w:pStyle w:val="Schedule8"/>
      <w:lvlText w:val="(%9)"/>
      <w:lvlJc w:val="left"/>
      <w:pPr>
        <w:tabs>
          <w:tab w:val="num" w:pos="4253"/>
        </w:tabs>
        <w:ind w:left="4253" w:hanging="709"/>
      </w:pPr>
      <w:rPr>
        <w:rFonts w:hint="default"/>
      </w:rPr>
    </w:lvl>
  </w:abstractNum>
  <w:abstractNum w:abstractNumId="15" w15:restartNumberingAfterBreak="0">
    <w:nsid w:val="395C49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C413B9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E095F"/>
    <w:multiLevelType w:val="multilevel"/>
    <w:tmpl w:val="81CC10D0"/>
    <w:lvl w:ilvl="0">
      <w:start w:val="1"/>
      <w:numFmt w:val="none"/>
      <w:suff w:val="nothing"/>
      <w:lvlText w:val="%1"/>
      <w:lvlJc w:val="left"/>
      <w:pPr>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27"/>
      <w:numFmt w:val="lowerLetter"/>
      <w:lvlText w:val="(%6)"/>
      <w:lvlJc w:val="left"/>
      <w:pPr>
        <w:tabs>
          <w:tab w:val="num" w:pos="3600"/>
        </w:tabs>
        <w:ind w:left="3600" w:hanging="720"/>
      </w:pPr>
      <w:rPr>
        <w:rFonts w:hint="default"/>
      </w:rPr>
    </w:lvl>
    <w:lvl w:ilvl="6">
      <w:start w:val="1"/>
      <w:numFmt w:val="upp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44ED7E6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9D2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D34B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3A488C"/>
    <w:multiLevelType w:val="multilevel"/>
    <w:tmpl w:val="737CEABE"/>
    <w:lvl w:ilvl="0">
      <w:start w:val="1"/>
      <w:numFmt w:val="none"/>
      <w:pStyle w:val="Definition1"/>
      <w:suff w:val="nothing"/>
      <w:lvlText w:val="%1"/>
      <w:lvlJc w:val="left"/>
      <w:pPr>
        <w:ind w:left="709" w:firstLine="0"/>
      </w:pPr>
      <w:rPr>
        <w:rFonts w:hint="default"/>
      </w:rPr>
    </w:lvl>
    <w:lvl w:ilvl="1">
      <w:start w:val="1"/>
      <w:numFmt w:val="lowerLetter"/>
      <w:pStyle w:val="Definition2"/>
      <w:lvlText w:val="(%2)"/>
      <w:lvlJc w:val="left"/>
      <w:pPr>
        <w:tabs>
          <w:tab w:val="num" w:pos="1418"/>
        </w:tabs>
        <w:ind w:left="1418" w:hanging="709"/>
      </w:pPr>
      <w:rPr>
        <w:rFonts w:hint="default"/>
      </w:rPr>
    </w:lvl>
    <w:lvl w:ilvl="2">
      <w:start w:val="1"/>
      <w:numFmt w:val="lowerRoman"/>
      <w:pStyle w:val="Definition3"/>
      <w:lvlText w:val="(%3)"/>
      <w:lvlJc w:val="left"/>
      <w:pPr>
        <w:tabs>
          <w:tab w:val="num" w:pos="2126"/>
        </w:tabs>
        <w:ind w:left="2126" w:hanging="708"/>
      </w:pPr>
      <w:rPr>
        <w:rFonts w:hint="default"/>
      </w:rPr>
    </w:lvl>
    <w:lvl w:ilvl="3">
      <w:start w:val="1"/>
      <w:numFmt w:val="upperLetter"/>
      <w:pStyle w:val="Definition4"/>
      <w:lvlText w:val="(%4)"/>
      <w:lvlJc w:val="left"/>
      <w:pPr>
        <w:tabs>
          <w:tab w:val="num" w:pos="2835"/>
        </w:tabs>
        <w:ind w:left="2835" w:hanging="709"/>
      </w:pPr>
      <w:rPr>
        <w:rFonts w:hint="default"/>
      </w:rPr>
    </w:lvl>
    <w:lvl w:ilvl="4">
      <w:start w:val="1"/>
      <w:numFmt w:val="decimal"/>
      <w:pStyle w:val="Definition5"/>
      <w:lvlText w:val="(%5)"/>
      <w:lvlJc w:val="left"/>
      <w:pPr>
        <w:tabs>
          <w:tab w:val="num" w:pos="3544"/>
        </w:tabs>
        <w:ind w:left="3544" w:hanging="709"/>
      </w:pPr>
      <w:rPr>
        <w:rFonts w:hint="default"/>
      </w:rPr>
    </w:lvl>
    <w:lvl w:ilvl="5">
      <w:start w:val="27"/>
      <w:numFmt w:val="lowerLetter"/>
      <w:pStyle w:val="Definition6"/>
      <w:lvlText w:val="(%6)"/>
      <w:lvlJc w:val="left"/>
      <w:pPr>
        <w:tabs>
          <w:tab w:val="num" w:pos="4253"/>
        </w:tabs>
        <w:ind w:left="4253" w:hanging="709"/>
      </w:pPr>
      <w:rPr>
        <w:rFonts w:hint="default"/>
      </w:rPr>
    </w:lvl>
    <w:lvl w:ilvl="6">
      <w:start w:val="1"/>
      <w:numFmt w:val="upperRoman"/>
      <w:pStyle w:val="Definition7"/>
      <w:lvlText w:val="(%7)"/>
      <w:lvlJc w:val="left"/>
      <w:pPr>
        <w:tabs>
          <w:tab w:val="num" w:pos="4961"/>
        </w:tabs>
        <w:ind w:left="4961" w:hanging="708"/>
      </w:pPr>
      <w:rPr>
        <w:rFonts w:hint="default"/>
      </w:rPr>
    </w:lvl>
    <w:lvl w:ilvl="7">
      <w:start w:val="1"/>
      <w:numFmt w:val="lowerLetter"/>
      <w:pStyle w:val="Definition8"/>
      <w:lvlText w:val="(%8)"/>
      <w:lvlJc w:val="left"/>
      <w:pPr>
        <w:tabs>
          <w:tab w:val="num" w:pos="5670"/>
        </w:tabs>
        <w:ind w:left="5670" w:hanging="709"/>
      </w:pPr>
      <w:rPr>
        <w:rFonts w:hint="default"/>
      </w:rPr>
    </w:lvl>
    <w:lvl w:ilvl="8">
      <w:start w:val="1"/>
      <w:numFmt w:val="lowerRoman"/>
      <w:pStyle w:val="Definition9"/>
      <w:lvlText w:val="(%9)"/>
      <w:lvlJc w:val="left"/>
      <w:pPr>
        <w:tabs>
          <w:tab w:val="num" w:pos="6379"/>
        </w:tabs>
        <w:ind w:left="6379" w:hanging="709"/>
      </w:pPr>
      <w:rPr>
        <w:rFonts w:hint="default"/>
      </w:rPr>
    </w:lvl>
  </w:abstractNum>
  <w:abstractNum w:abstractNumId="22" w15:restartNumberingAfterBreak="0">
    <w:nsid w:val="58F87D9E"/>
    <w:multiLevelType w:val="multilevel"/>
    <w:tmpl w:val="13087CF0"/>
    <w:lvl w:ilvl="0">
      <w:start w:val="1"/>
      <w:numFmt w:val="none"/>
      <w:suff w:val="nothing"/>
      <w:lvlText w:val=""/>
      <w:lvlJc w:val="left"/>
      <w:pPr>
        <w:ind w:left="0" w:firstLine="0"/>
      </w:pPr>
      <w:rPr>
        <w:rFonts w:ascii="Times New Roman" w:hAnsi="Times New Roman" w:hint="default"/>
        <w:b/>
        <w:i w:val="0"/>
        <w:sz w:val="22"/>
      </w:rPr>
    </w:lvl>
    <w:lvl w:ilvl="1">
      <w:start w:val="1"/>
      <w:numFmt w:val="upperRoman"/>
      <w:lvlText w:val="%2."/>
      <w:lvlJc w:val="left"/>
      <w:pPr>
        <w:tabs>
          <w:tab w:val="num" w:pos="720"/>
        </w:tabs>
        <w:ind w:left="720" w:hanging="720"/>
      </w:pPr>
      <w:rPr>
        <w:rFonts w:ascii="Times New Roman" w:hAnsi="Times New Roman" w:hint="default"/>
        <w:b/>
        <w:i w:val="0"/>
        <w:sz w:val="22"/>
      </w:rPr>
    </w:lvl>
    <w:lvl w:ilvl="2">
      <w:start w:val="1"/>
      <w:numFmt w:val="upperLetter"/>
      <w:lvlText w:val="%3."/>
      <w:lvlJc w:val="left"/>
      <w:pPr>
        <w:tabs>
          <w:tab w:val="num" w:pos="1440"/>
        </w:tabs>
        <w:ind w:left="1440" w:hanging="720"/>
      </w:pPr>
      <w:rPr>
        <w:rFonts w:ascii="Times New Roman" w:hAnsi="Times New Roman" w:hint="default"/>
        <w:b/>
        <w:i w:val="0"/>
        <w:sz w:val="22"/>
      </w:rPr>
    </w:lvl>
    <w:lvl w:ilvl="3">
      <w:start w:val="1"/>
      <w:numFmt w:val="decimal"/>
      <w:lvlText w:val="%4."/>
      <w:lvlJc w:val="left"/>
      <w:pPr>
        <w:tabs>
          <w:tab w:val="num" w:pos="2160"/>
        </w:tabs>
        <w:ind w:left="2160" w:hanging="720"/>
      </w:pPr>
      <w:rPr>
        <w:rFonts w:ascii="Times New Roman" w:hAnsi="Times New Roman" w:hint="default"/>
        <w:b/>
        <w:i w:val="0"/>
        <w:sz w:val="22"/>
      </w:rPr>
    </w:lvl>
    <w:lvl w:ilvl="4">
      <w:start w:val="1"/>
      <w:numFmt w:val="low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lowerLetter"/>
      <w:lvlText w:val="(%7)"/>
      <w:lvlJc w:val="left"/>
      <w:pPr>
        <w:tabs>
          <w:tab w:val="num" w:pos="4320"/>
        </w:tabs>
        <w:ind w:left="4320" w:hanging="720"/>
      </w:pPr>
      <w:rPr>
        <w:rFonts w:ascii="Times New Roman" w:hAnsi="Times New Roman" w:hint="default"/>
        <w:b w:val="0"/>
        <w:i w:val="0"/>
        <w:sz w:val="22"/>
      </w:rPr>
    </w:lvl>
    <w:lvl w:ilvl="7">
      <w:start w:val="1"/>
      <w:numFmt w:val="lowerRoman"/>
      <w:lvlText w:val="(%8)"/>
      <w:lvlJc w:val="left"/>
      <w:pPr>
        <w:tabs>
          <w:tab w:val="num" w:pos="5040"/>
        </w:tabs>
        <w:ind w:left="5040" w:hanging="720"/>
      </w:pPr>
      <w:rPr>
        <w:rFonts w:ascii="Times New Roman" w:hAnsi="Times New Roman" w:hint="default"/>
        <w:b w:val="0"/>
        <w:i w:val="0"/>
        <w:sz w:val="22"/>
      </w:rPr>
    </w:lvl>
    <w:lvl w:ilvl="8">
      <w:start w:val="1"/>
      <w:numFmt w:val="upperLetter"/>
      <w:lvlText w:val="%9)"/>
      <w:lvlJc w:val="left"/>
      <w:pPr>
        <w:tabs>
          <w:tab w:val="num" w:pos="5760"/>
        </w:tabs>
        <w:ind w:left="5760" w:hanging="720"/>
      </w:pPr>
      <w:rPr>
        <w:rFonts w:hint="default"/>
      </w:rPr>
    </w:lvl>
  </w:abstractNum>
  <w:abstractNum w:abstractNumId="23" w15:restartNumberingAfterBreak="0">
    <w:nsid w:val="5B870BAD"/>
    <w:multiLevelType w:val="multilevel"/>
    <w:tmpl w:val="D37A932A"/>
    <w:lvl w:ilvl="0">
      <w:start w:val="1"/>
      <w:numFmt w:val="upperRoman"/>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lvlText w:val="(%6)"/>
      <w:lvlJc w:val="left"/>
      <w:pPr>
        <w:tabs>
          <w:tab w:val="num" w:pos="4320"/>
        </w:tabs>
        <w:ind w:left="4320" w:hanging="720"/>
      </w:pPr>
      <w:rPr>
        <w:rFonts w:hint="default"/>
        <w:smallCaps w:val="0"/>
        <w:sz w:val="24"/>
      </w:rPr>
    </w:lvl>
    <w:lvl w:ilvl="6">
      <w:start w:val="1"/>
      <w:numFmt w:val="lowerRoman"/>
      <w:lvlText w:val="(%7)"/>
      <w:lvlJc w:val="left"/>
      <w:pPr>
        <w:tabs>
          <w:tab w:val="num" w:pos="5040"/>
        </w:tabs>
        <w:ind w:left="5040" w:hanging="720"/>
      </w:pPr>
      <w:rPr>
        <w:rFonts w:ascii="Times New Roman" w:hAnsi="Times New Roman" w:hint="default"/>
        <w:smallCaps w:val="0"/>
        <w:sz w:val="24"/>
      </w:r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4" w15:restartNumberingAfterBreak="0">
    <w:nsid w:val="651400AD"/>
    <w:multiLevelType w:val="multilevel"/>
    <w:tmpl w:val="2D044C94"/>
    <w:lvl w:ilvl="0">
      <w:start w:val="1"/>
      <w:numFmt w:val="decimal"/>
      <w:pStyle w:val="Num1"/>
      <w:lvlText w:val="%1."/>
      <w:lvlJc w:val="left"/>
      <w:pPr>
        <w:tabs>
          <w:tab w:val="num" w:pos="709"/>
        </w:tabs>
        <w:ind w:left="709" w:hanging="709"/>
      </w:pPr>
    </w:lvl>
    <w:lvl w:ilvl="1">
      <w:start w:val="1"/>
      <w:numFmt w:val="lowerLetter"/>
      <w:pStyle w:val="Num2"/>
      <w:lvlText w:val="(%2)"/>
      <w:lvlJc w:val="left"/>
      <w:pPr>
        <w:tabs>
          <w:tab w:val="num" w:pos="1418"/>
        </w:tabs>
        <w:ind w:left="1418" w:hanging="709"/>
      </w:pPr>
    </w:lvl>
    <w:lvl w:ilvl="2">
      <w:start w:val="1"/>
      <w:numFmt w:val="lowerRoman"/>
      <w:pStyle w:val="Num3"/>
      <w:lvlText w:val="(%3)"/>
      <w:lvlJc w:val="left"/>
      <w:pPr>
        <w:tabs>
          <w:tab w:val="num" w:pos="2127"/>
        </w:tabs>
        <w:ind w:left="2127" w:hanging="709"/>
      </w:pPr>
      <w:rPr>
        <w:rFonts w:hint="default"/>
      </w:rPr>
    </w:lvl>
    <w:lvl w:ilvl="3">
      <w:start w:val="1"/>
      <w:numFmt w:val="upperLetter"/>
      <w:pStyle w:val="Num4"/>
      <w:lvlText w:val="(%4)"/>
      <w:lvlJc w:val="left"/>
      <w:pPr>
        <w:tabs>
          <w:tab w:val="num" w:pos="2836"/>
        </w:tabs>
        <w:ind w:left="2836" w:hanging="709"/>
      </w:pPr>
      <w:rPr>
        <w:rFonts w:hint="default"/>
        <w:caps w:val="0"/>
        <w:smallCaps w:val="0"/>
      </w:rPr>
    </w:lvl>
    <w:lvl w:ilvl="4">
      <w:start w:val="27"/>
      <w:numFmt w:val="lowerLetter"/>
      <w:pStyle w:val="Num5"/>
      <w:lvlText w:val="(%5)"/>
      <w:lvlJc w:val="left"/>
      <w:pPr>
        <w:tabs>
          <w:tab w:val="num" w:pos="3545"/>
        </w:tabs>
        <w:ind w:left="3545" w:hanging="709"/>
      </w:pPr>
      <w:rPr>
        <w:rFonts w:hint="default"/>
      </w:rPr>
    </w:lvl>
    <w:lvl w:ilvl="5">
      <w:start w:val="1"/>
      <w:numFmt w:val="decimal"/>
      <w:pStyle w:val="Num6"/>
      <w:lvlText w:val="(%6)"/>
      <w:lvlJc w:val="left"/>
      <w:pPr>
        <w:tabs>
          <w:tab w:val="num" w:pos="4254"/>
        </w:tabs>
        <w:ind w:left="4254" w:hanging="709"/>
      </w:pPr>
      <w:rPr>
        <w:rFonts w:hint="default"/>
        <w:caps w:val="0"/>
        <w:smallCaps w:val="0"/>
      </w:rPr>
    </w:lvl>
    <w:lvl w:ilvl="6">
      <w:start w:val="1"/>
      <w:numFmt w:val="lowerLetter"/>
      <w:pStyle w:val="Num7"/>
      <w:lvlText w:val="(%7)"/>
      <w:lvlJc w:val="left"/>
      <w:pPr>
        <w:tabs>
          <w:tab w:val="num" w:pos="4963"/>
        </w:tabs>
        <w:ind w:left="4963" w:hanging="709"/>
      </w:pPr>
      <w:rPr>
        <w:rFonts w:hint="default"/>
        <w:caps w:val="0"/>
        <w:smallCaps w:val="0"/>
      </w:rPr>
    </w:lvl>
    <w:lvl w:ilvl="7">
      <w:start w:val="1"/>
      <w:numFmt w:val="lowerRoman"/>
      <w:pStyle w:val="Num8"/>
      <w:lvlText w:val="(%8)"/>
      <w:lvlJc w:val="left"/>
      <w:pPr>
        <w:tabs>
          <w:tab w:val="num" w:pos="5672"/>
        </w:tabs>
        <w:ind w:left="5672" w:hanging="709"/>
      </w:pPr>
      <w:rPr>
        <w:rFonts w:hint="default"/>
        <w:caps w:val="0"/>
        <w:smallCaps w:val="0"/>
      </w:rPr>
    </w:lvl>
    <w:lvl w:ilvl="8">
      <w:start w:val="1"/>
      <w:numFmt w:val="lowerLetter"/>
      <w:pStyle w:val="Num9"/>
      <w:lvlText w:val="%9."/>
      <w:lvlJc w:val="left"/>
      <w:pPr>
        <w:tabs>
          <w:tab w:val="num" w:pos="6381"/>
        </w:tabs>
        <w:ind w:left="6381" w:hanging="709"/>
      </w:pPr>
      <w:rPr>
        <w:rFonts w:hint="default"/>
        <w:caps w:val="0"/>
        <w:smallCaps w:val="0"/>
      </w:rPr>
    </w:lvl>
  </w:abstractNum>
  <w:abstractNum w:abstractNumId="25" w15:restartNumberingAfterBreak="0">
    <w:nsid w:val="6768400B"/>
    <w:multiLevelType w:val="multilevel"/>
    <w:tmpl w:val="66565930"/>
    <w:lvl w:ilvl="0">
      <w:start w:val="1"/>
      <w:numFmt w:val="decimal"/>
      <w:pStyle w:val="Listaconnmeros"/>
      <w:lvlText w:val="%1."/>
      <w:lvlJc w:val="left"/>
      <w:pPr>
        <w:tabs>
          <w:tab w:val="num" w:pos="709"/>
        </w:tabs>
        <w:ind w:left="709" w:hanging="709"/>
      </w:pPr>
      <w:rPr>
        <w:rFonts w:hint="default"/>
      </w:rPr>
    </w:lvl>
    <w:lvl w:ilvl="1">
      <w:start w:val="1"/>
      <w:numFmt w:val="decimal"/>
      <w:lvlRestart w:val="0"/>
      <w:pStyle w:val="Listaconnmeros2"/>
      <w:lvlText w:val="%2."/>
      <w:lvlJc w:val="left"/>
      <w:pPr>
        <w:tabs>
          <w:tab w:val="num" w:pos="1418"/>
        </w:tabs>
        <w:ind w:left="1418" w:hanging="709"/>
      </w:pPr>
      <w:rPr>
        <w:rFonts w:hint="default"/>
      </w:rPr>
    </w:lvl>
    <w:lvl w:ilvl="2">
      <w:start w:val="1"/>
      <w:numFmt w:val="decimal"/>
      <w:lvlRestart w:val="0"/>
      <w:pStyle w:val="Listaconnmeros3"/>
      <w:lvlText w:val="%3."/>
      <w:lvlJc w:val="left"/>
      <w:pPr>
        <w:tabs>
          <w:tab w:val="num" w:pos="2127"/>
        </w:tabs>
        <w:ind w:left="2127" w:hanging="709"/>
      </w:pPr>
      <w:rPr>
        <w:rFonts w:hint="default"/>
      </w:rPr>
    </w:lvl>
    <w:lvl w:ilvl="3">
      <w:start w:val="1"/>
      <w:numFmt w:val="decimal"/>
      <w:lvlRestart w:val="0"/>
      <w:pStyle w:val="Listaconnmeros4"/>
      <w:lvlText w:val="%4."/>
      <w:lvlJc w:val="left"/>
      <w:pPr>
        <w:tabs>
          <w:tab w:val="num" w:pos="2836"/>
        </w:tabs>
        <w:ind w:left="2836" w:hanging="709"/>
      </w:pPr>
      <w:rPr>
        <w:rFonts w:hint="default"/>
      </w:rPr>
    </w:lvl>
    <w:lvl w:ilvl="4">
      <w:start w:val="1"/>
      <w:numFmt w:val="decimal"/>
      <w:lvlRestart w:val="0"/>
      <w:pStyle w:val="Listaconnmeros5"/>
      <w:lvlText w:val="%5."/>
      <w:lvlJc w:val="left"/>
      <w:pPr>
        <w:tabs>
          <w:tab w:val="num" w:pos="3545"/>
        </w:tabs>
        <w:ind w:left="3545" w:hanging="709"/>
      </w:pPr>
      <w:rPr>
        <w:rFonts w:hint="default"/>
      </w:rPr>
    </w:lvl>
    <w:lvl w:ilvl="5">
      <w:start w:val="1"/>
      <w:numFmt w:val="decimal"/>
      <w:lvlRestart w:val="0"/>
      <w:lvlText w:val="%6."/>
      <w:lvlJc w:val="left"/>
      <w:pPr>
        <w:tabs>
          <w:tab w:val="num" w:pos="4254"/>
        </w:tabs>
        <w:ind w:left="4254" w:hanging="709"/>
      </w:pPr>
      <w:rPr>
        <w:rFonts w:hint="default"/>
      </w:rPr>
    </w:lvl>
    <w:lvl w:ilvl="6">
      <w:start w:val="1"/>
      <w:numFmt w:val="decimal"/>
      <w:lvlRestart w:val="0"/>
      <w:lvlText w:val="%7."/>
      <w:lvlJc w:val="left"/>
      <w:pPr>
        <w:tabs>
          <w:tab w:val="num" w:pos="4963"/>
        </w:tabs>
        <w:ind w:left="4963" w:hanging="709"/>
      </w:pPr>
      <w:rPr>
        <w:rFonts w:hint="default"/>
      </w:rPr>
    </w:lvl>
    <w:lvl w:ilvl="7">
      <w:start w:val="1"/>
      <w:numFmt w:val="decimal"/>
      <w:lvlRestart w:val="0"/>
      <w:lvlText w:val="%8."/>
      <w:lvlJc w:val="left"/>
      <w:pPr>
        <w:tabs>
          <w:tab w:val="num" w:pos="5672"/>
        </w:tabs>
        <w:ind w:left="5672" w:hanging="709"/>
      </w:pPr>
      <w:rPr>
        <w:rFonts w:hint="default"/>
      </w:rPr>
    </w:lvl>
    <w:lvl w:ilvl="8">
      <w:start w:val="1"/>
      <w:numFmt w:val="decimal"/>
      <w:lvlRestart w:val="0"/>
      <w:lvlText w:val="%9."/>
      <w:lvlJc w:val="left"/>
      <w:pPr>
        <w:tabs>
          <w:tab w:val="num" w:pos="6381"/>
        </w:tabs>
        <w:ind w:left="6381" w:hanging="709"/>
      </w:pPr>
      <w:rPr>
        <w:rFonts w:hint="default"/>
      </w:rPr>
    </w:lvl>
  </w:abstractNum>
  <w:abstractNum w:abstractNumId="26" w15:restartNumberingAfterBreak="0">
    <w:nsid w:val="753424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72089139">
    <w:abstractNumId w:val="17"/>
  </w:num>
  <w:num w:numId="2" w16cid:durableId="486366828">
    <w:abstractNumId w:val="3"/>
  </w:num>
  <w:num w:numId="3" w16cid:durableId="212930400">
    <w:abstractNumId w:val="23"/>
  </w:num>
  <w:num w:numId="4" w16cid:durableId="1390495795">
    <w:abstractNumId w:val="5"/>
  </w:num>
  <w:num w:numId="5" w16cid:durableId="298339950">
    <w:abstractNumId w:val="8"/>
  </w:num>
  <w:num w:numId="6" w16cid:durableId="2076974023">
    <w:abstractNumId w:val="24"/>
  </w:num>
  <w:num w:numId="7" w16cid:durableId="1713581142">
    <w:abstractNumId w:val="1"/>
  </w:num>
  <w:num w:numId="8" w16cid:durableId="1314263064">
    <w:abstractNumId w:val="11"/>
  </w:num>
  <w:num w:numId="9" w16cid:durableId="935602290">
    <w:abstractNumId w:val="22"/>
  </w:num>
  <w:num w:numId="10" w16cid:durableId="1889678435">
    <w:abstractNumId w:val="2"/>
  </w:num>
  <w:num w:numId="11" w16cid:durableId="118963321">
    <w:abstractNumId w:val="12"/>
  </w:num>
  <w:num w:numId="12" w16cid:durableId="2061051734">
    <w:abstractNumId w:val="14"/>
  </w:num>
  <w:num w:numId="13" w16cid:durableId="499925862">
    <w:abstractNumId w:val="21"/>
  </w:num>
  <w:num w:numId="14" w16cid:durableId="287704183">
    <w:abstractNumId w:val="25"/>
  </w:num>
  <w:num w:numId="15" w16cid:durableId="1066340725">
    <w:abstractNumId w:val="26"/>
  </w:num>
  <w:num w:numId="16" w16cid:durableId="894662950">
    <w:abstractNumId w:val="19"/>
  </w:num>
  <w:num w:numId="17" w16cid:durableId="1340087219">
    <w:abstractNumId w:val="18"/>
  </w:num>
  <w:num w:numId="18" w16cid:durableId="1903245613">
    <w:abstractNumId w:val="15"/>
  </w:num>
  <w:num w:numId="19" w16cid:durableId="2048023970">
    <w:abstractNumId w:val="20"/>
  </w:num>
  <w:num w:numId="20" w16cid:durableId="92291495">
    <w:abstractNumId w:val="7"/>
  </w:num>
  <w:num w:numId="21" w16cid:durableId="813529565">
    <w:abstractNumId w:val="6"/>
  </w:num>
  <w:num w:numId="22" w16cid:durableId="559825741">
    <w:abstractNumId w:val="13"/>
  </w:num>
  <w:num w:numId="23" w16cid:durableId="1467549029">
    <w:abstractNumId w:val="16"/>
  </w:num>
  <w:num w:numId="24" w16cid:durableId="570844568">
    <w:abstractNumId w:val="10"/>
  </w:num>
  <w:num w:numId="25" w16cid:durableId="661130089">
    <w:abstractNumId w:val="2"/>
  </w:num>
  <w:num w:numId="26" w16cid:durableId="1939558267">
    <w:abstractNumId w:val="4"/>
  </w:num>
  <w:num w:numId="27" w16cid:durableId="802042408">
    <w:abstractNumId w:val="9"/>
  </w:num>
  <w:num w:numId="28" w16cid:durableId="412935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trailer" w:val="none"/>
    <w:docVar w:name="TrailerFullName" w:val="C:\Users\abautist\AppData\Roaming\iManage\Work\Recent\068260-0000 (Ecoener S.L._ Legal Advice)\Grupo-Ecoener-Tarjeta-Asistencia-y-Delegacion JGO 2022(37706851.1).docx"/>
    <w:docVar w:name="TrlrDateFlag" w:val="0"/>
    <w:docVar w:name="TrlrDocTitleFlag" w:val="0"/>
    <w:docVar w:name="TrlrDOSFlag" w:val="0"/>
    <w:docVar w:name="TrlrDOSPathFlag" w:val="0"/>
    <w:docVar w:name="TrlrDraftFlag" w:val="0"/>
    <w:docVar w:name="TrlrMatter" w:val="068260-0000"/>
    <w:docVar w:name="TrlrMatterFlag" w:val="0"/>
    <w:docVar w:name="TrlrRedlineFlag" w:val="0"/>
    <w:docVar w:name="TrlrTimeFlag" w:val="0"/>
    <w:docVar w:name="TrlrTypeFlag" w:val="2"/>
  </w:docVars>
  <w:rsids>
    <w:rsidRoot w:val="00D362FC"/>
    <w:rsid w:val="000012A9"/>
    <w:rsid w:val="000054A8"/>
    <w:rsid w:val="00023D86"/>
    <w:rsid w:val="00041B8F"/>
    <w:rsid w:val="00081416"/>
    <w:rsid w:val="000943F1"/>
    <w:rsid w:val="00094C89"/>
    <w:rsid w:val="000A0262"/>
    <w:rsid w:val="000C633B"/>
    <w:rsid w:val="000E2E94"/>
    <w:rsid w:val="000E6699"/>
    <w:rsid w:val="000F1A32"/>
    <w:rsid w:val="000F716B"/>
    <w:rsid w:val="000F71CB"/>
    <w:rsid w:val="0010504D"/>
    <w:rsid w:val="001068F0"/>
    <w:rsid w:val="00137698"/>
    <w:rsid w:val="00145BAB"/>
    <w:rsid w:val="00151C21"/>
    <w:rsid w:val="00153B91"/>
    <w:rsid w:val="001768BD"/>
    <w:rsid w:val="00181761"/>
    <w:rsid w:val="0018518C"/>
    <w:rsid w:val="00197739"/>
    <w:rsid w:val="001B0999"/>
    <w:rsid w:val="001C2C87"/>
    <w:rsid w:val="001C4E5B"/>
    <w:rsid w:val="001D4F4C"/>
    <w:rsid w:val="001E5AD3"/>
    <w:rsid w:val="001F2FED"/>
    <w:rsid w:val="001F4647"/>
    <w:rsid w:val="001F55DB"/>
    <w:rsid w:val="00207818"/>
    <w:rsid w:val="00213EF4"/>
    <w:rsid w:val="0023194F"/>
    <w:rsid w:val="00250237"/>
    <w:rsid w:val="00265388"/>
    <w:rsid w:val="00291CEF"/>
    <w:rsid w:val="00297E9A"/>
    <w:rsid w:val="002E7805"/>
    <w:rsid w:val="002F1E9B"/>
    <w:rsid w:val="00322783"/>
    <w:rsid w:val="003668B5"/>
    <w:rsid w:val="003705A3"/>
    <w:rsid w:val="00387C28"/>
    <w:rsid w:val="00390B17"/>
    <w:rsid w:val="00391BC1"/>
    <w:rsid w:val="003B15E7"/>
    <w:rsid w:val="003B3A38"/>
    <w:rsid w:val="003E237E"/>
    <w:rsid w:val="003E3448"/>
    <w:rsid w:val="003F0BA3"/>
    <w:rsid w:val="003F201F"/>
    <w:rsid w:val="00403BA2"/>
    <w:rsid w:val="00430D18"/>
    <w:rsid w:val="00444FD7"/>
    <w:rsid w:val="00462564"/>
    <w:rsid w:val="00472AB1"/>
    <w:rsid w:val="00477286"/>
    <w:rsid w:val="00481457"/>
    <w:rsid w:val="00492E9B"/>
    <w:rsid w:val="00492F8A"/>
    <w:rsid w:val="004930F2"/>
    <w:rsid w:val="004A0F0A"/>
    <w:rsid w:val="004B5BE1"/>
    <w:rsid w:val="004C099D"/>
    <w:rsid w:val="004D6572"/>
    <w:rsid w:val="004D67EE"/>
    <w:rsid w:val="004E2939"/>
    <w:rsid w:val="004F28F0"/>
    <w:rsid w:val="005067AE"/>
    <w:rsid w:val="00512EB6"/>
    <w:rsid w:val="00515052"/>
    <w:rsid w:val="005151C3"/>
    <w:rsid w:val="005168C6"/>
    <w:rsid w:val="00517C64"/>
    <w:rsid w:val="00544DDB"/>
    <w:rsid w:val="005541F3"/>
    <w:rsid w:val="005567B3"/>
    <w:rsid w:val="00597064"/>
    <w:rsid w:val="005B2295"/>
    <w:rsid w:val="005D34E0"/>
    <w:rsid w:val="005D4285"/>
    <w:rsid w:val="005D4F27"/>
    <w:rsid w:val="005F130E"/>
    <w:rsid w:val="00642628"/>
    <w:rsid w:val="00655BF0"/>
    <w:rsid w:val="00670207"/>
    <w:rsid w:val="00675AEC"/>
    <w:rsid w:val="00677472"/>
    <w:rsid w:val="006808B6"/>
    <w:rsid w:val="00683FC9"/>
    <w:rsid w:val="006A6095"/>
    <w:rsid w:val="006B3DFA"/>
    <w:rsid w:val="006B5E3F"/>
    <w:rsid w:val="006C560F"/>
    <w:rsid w:val="006E2F55"/>
    <w:rsid w:val="006E4154"/>
    <w:rsid w:val="006E4A4D"/>
    <w:rsid w:val="006F0F1B"/>
    <w:rsid w:val="006F446D"/>
    <w:rsid w:val="00744D70"/>
    <w:rsid w:val="00747E5D"/>
    <w:rsid w:val="00760B0E"/>
    <w:rsid w:val="00762633"/>
    <w:rsid w:val="00771CCC"/>
    <w:rsid w:val="00785B52"/>
    <w:rsid w:val="00791CC4"/>
    <w:rsid w:val="007B1B4B"/>
    <w:rsid w:val="007B49E7"/>
    <w:rsid w:val="007C1CED"/>
    <w:rsid w:val="00814FC2"/>
    <w:rsid w:val="00861440"/>
    <w:rsid w:val="008639C8"/>
    <w:rsid w:val="0086716B"/>
    <w:rsid w:val="00892608"/>
    <w:rsid w:val="00896321"/>
    <w:rsid w:val="00897799"/>
    <w:rsid w:val="008A637A"/>
    <w:rsid w:val="008A673A"/>
    <w:rsid w:val="008B7C84"/>
    <w:rsid w:val="008C3022"/>
    <w:rsid w:val="008D43D0"/>
    <w:rsid w:val="00903704"/>
    <w:rsid w:val="00923A7E"/>
    <w:rsid w:val="0092629C"/>
    <w:rsid w:val="0092794F"/>
    <w:rsid w:val="00941A5A"/>
    <w:rsid w:val="00950B71"/>
    <w:rsid w:val="00972A5D"/>
    <w:rsid w:val="009802FE"/>
    <w:rsid w:val="00980642"/>
    <w:rsid w:val="009974D2"/>
    <w:rsid w:val="009E12B5"/>
    <w:rsid w:val="009F6B23"/>
    <w:rsid w:val="00A14861"/>
    <w:rsid w:val="00A25A18"/>
    <w:rsid w:val="00A506E4"/>
    <w:rsid w:val="00A53AD4"/>
    <w:rsid w:val="00A54267"/>
    <w:rsid w:val="00A74417"/>
    <w:rsid w:val="00AB201E"/>
    <w:rsid w:val="00AC6BD7"/>
    <w:rsid w:val="00AC78F3"/>
    <w:rsid w:val="00AE1900"/>
    <w:rsid w:val="00B1021A"/>
    <w:rsid w:val="00B218FE"/>
    <w:rsid w:val="00B2464C"/>
    <w:rsid w:val="00B54ECC"/>
    <w:rsid w:val="00B82734"/>
    <w:rsid w:val="00B9356B"/>
    <w:rsid w:val="00BA578B"/>
    <w:rsid w:val="00BB7E94"/>
    <w:rsid w:val="00BC4487"/>
    <w:rsid w:val="00BD0720"/>
    <w:rsid w:val="00BD3B74"/>
    <w:rsid w:val="00BE3276"/>
    <w:rsid w:val="00C0089F"/>
    <w:rsid w:val="00C11F2C"/>
    <w:rsid w:val="00C12AC3"/>
    <w:rsid w:val="00C23F61"/>
    <w:rsid w:val="00C32F1A"/>
    <w:rsid w:val="00C334EF"/>
    <w:rsid w:val="00C67DBE"/>
    <w:rsid w:val="00C84410"/>
    <w:rsid w:val="00C85F2E"/>
    <w:rsid w:val="00CB1BF6"/>
    <w:rsid w:val="00CB2EB4"/>
    <w:rsid w:val="00CB5598"/>
    <w:rsid w:val="00CC251F"/>
    <w:rsid w:val="00CD73A4"/>
    <w:rsid w:val="00CE1CBA"/>
    <w:rsid w:val="00D02946"/>
    <w:rsid w:val="00D035DC"/>
    <w:rsid w:val="00D201D0"/>
    <w:rsid w:val="00D33E7D"/>
    <w:rsid w:val="00D362FC"/>
    <w:rsid w:val="00D53EAA"/>
    <w:rsid w:val="00D55916"/>
    <w:rsid w:val="00D7347E"/>
    <w:rsid w:val="00D80887"/>
    <w:rsid w:val="00D81536"/>
    <w:rsid w:val="00D90D53"/>
    <w:rsid w:val="00DA40EB"/>
    <w:rsid w:val="00DB6A69"/>
    <w:rsid w:val="00DD38B6"/>
    <w:rsid w:val="00DF63A2"/>
    <w:rsid w:val="00E00524"/>
    <w:rsid w:val="00E26113"/>
    <w:rsid w:val="00E4629D"/>
    <w:rsid w:val="00E62D89"/>
    <w:rsid w:val="00E80700"/>
    <w:rsid w:val="00EB4BF2"/>
    <w:rsid w:val="00ED476C"/>
    <w:rsid w:val="00ED755E"/>
    <w:rsid w:val="00EF033B"/>
    <w:rsid w:val="00F0006C"/>
    <w:rsid w:val="00F03AFA"/>
    <w:rsid w:val="00F1352E"/>
    <w:rsid w:val="00F22479"/>
    <w:rsid w:val="00F27107"/>
    <w:rsid w:val="00F42439"/>
    <w:rsid w:val="00F63A15"/>
    <w:rsid w:val="00F8493A"/>
    <w:rsid w:val="00F926EC"/>
    <w:rsid w:val="00FA3380"/>
    <w:rsid w:val="00FA72C7"/>
    <w:rsid w:val="00FB115B"/>
    <w:rsid w:val="00FC4AF7"/>
    <w:rsid w:val="00FD5029"/>
    <w:rsid w:val="00FE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848CB6"/>
  <w15:chartTrackingRefBased/>
  <w15:docId w15:val="{4E05F608-0545-4FEC-83C1-E2FD6DD0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lsdException w:name="footer" w:semiHidden="1"/>
    <w:lsdException w:name="index heading" w:semiHidden="1" w:unhideWhenUsed="1"/>
    <w:lsdException w:name="caption" w:semiHidden="1" w:uiPriority="39"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0"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semiHidden="1" w:uiPriority="24" w:unhideWhenUsed="1" w:qFormat="1"/>
    <w:lsdException w:name="List Number" w:semiHidden="1" w:uiPriority="2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lsdException w:name="List Bullet 5" w:semiHidden="1" w:uiPriority="24"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39" w:qFormat="1"/>
    <w:lsdException w:name="Closing" w:semiHidden="1" w:unhideWhenUsed="1"/>
    <w:lsdException w:name="Signature" w:semiHidden="1" w:uiPriority="39" w:unhideWhenUsed="1"/>
    <w:lsdException w:name="Default Paragraph Font" w:semiHidden="1" w:uiPriority="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8B7C84"/>
    <w:pPr>
      <w:spacing w:after="0" w:line="240" w:lineRule="auto"/>
    </w:pPr>
    <w:rPr>
      <w:rFonts w:ascii="Arial" w:hAnsi="Arial" w:cs="Arial"/>
      <w:sz w:val="16"/>
      <w:lang w:val="es-ES"/>
    </w:rPr>
  </w:style>
  <w:style w:type="paragraph" w:styleId="Ttulo1">
    <w:name w:val="heading 1"/>
    <w:basedOn w:val="Normal"/>
    <w:next w:val="Ttulo2"/>
    <w:link w:val="Ttulo1Car"/>
    <w:uiPriority w:val="15"/>
    <w:qFormat/>
    <w:rsid w:val="00D362FC"/>
    <w:pPr>
      <w:keepNext/>
      <w:numPr>
        <w:numId w:val="10"/>
      </w:numPr>
      <w:spacing w:after="220"/>
      <w:jc w:val="both"/>
      <w:outlineLvl w:val="0"/>
    </w:pPr>
    <w:rPr>
      <w:rFonts w:cs="Times New Roman"/>
      <w:b/>
      <w:caps/>
      <w:szCs w:val="20"/>
    </w:rPr>
  </w:style>
  <w:style w:type="paragraph" w:styleId="Ttulo2">
    <w:name w:val="heading 2"/>
    <w:basedOn w:val="Normal"/>
    <w:link w:val="Ttulo2Car"/>
    <w:uiPriority w:val="15"/>
    <w:qFormat/>
    <w:rsid w:val="00D362FC"/>
    <w:pPr>
      <w:numPr>
        <w:ilvl w:val="1"/>
        <w:numId w:val="10"/>
      </w:numPr>
      <w:spacing w:after="220"/>
      <w:jc w:val="both"/>
      <w:outlineLvl w:val="1"/>
    </w:pPr>
    <w:rPr>
      <w:rFonts w:cs="Times New Roman"/>
      <w:b/>
      <w:szCs w:val="20"/>
    </w:rPr>
  </w:style>
  <w:style w:type="paragraph" w:styleId="Ttulo3">
    <w:name w:val="heading 3"/>
    <w:basedOn w:val="Normal"/>
    <w:link w:val="Ttulo3Car"/>
    <w:uiPriority w:val="15"/>
    <w:qFormat/>
    <w:rsid w:val="00D362FC"/>
    <w:pPr>
      <w:numPr>
        <w:ilvl w:val="2"/>
        <w:numId w:val="10"/>
      </w:numPr>
      <w:spacing w:after="220"/>
      <w:jc w:val="both"/>
      <w:outlineLvl w:val="2"/>
    </w:pPr>
    <w:rPr>
      <w:rFonts w:cs="Times New Roman"/>
      <w:szCs w:val="20"/>
    </w:rPr>
  </w:style>
  <w:style w:type="paragraph" w:styleId="Ttulo4">
    <w:name w:val="heading 4"/>
    <w:basedOn w:val="Normal"/>
    <w:link w:val="Ttulo4Car"/>
    <w:uiPriority w:val="15"/>
    <w:semiHidden/>
    <w:unhideWhenUsed/>
    <w:qFormat/>
    <w:rsid w:val="00D362FC"/>
    <w:pPr>
      <w:numPr>
        <w:ilvl w:val="3"/>
        <w:numId w:val="10"/>
      </w:numPr>
      <w:spacing w:after="220"/>
      <w:jc w:val="both"/>
      <w:outlineLvl w:val="3"/>
    </w:pPr>
    <w:rPr>
      <w:rFonts w:cs="Times New Roman"/>
      <w:szCs w:val="20"/>
    </w:rPr>
  </w:style>
  <w:style w:type="paragraph" w:styleId="Ttulo5">
    <w:name w:val="heading 5"/>
    <w:basedOn w:val="Normal"/>
    <w:link w:val="Ttulo5Car"/>
    <w:uiPriority w:val="15"/>
    <w:semiHidden/>
    <w:unhideWhenUsed/>
    <w:rsid w:val="00D362FC"/>
    <w:pPr>
      <w:numPr>
        <w:ilvl w:val="4"/>
        <w:numId w:val="10"/>
      </w:numPr>
      <w:spacing w:after="220"/>
      <w:jc w:val="both"/>
      <w:outlineLvl w:val="4"/>
    </w:pPr>
    <w:rPr>
      <w:rFonts w:cs="Times New Roman"/>
      <w:szCs w:val="20"/>
    </w:rPr>
  </w:style>
  <w:style w:type="paragraph" w:styleId="Ttulo6">
    <w:name w:val="heading 6"/>
    <w:basedOn w:val="Normal"/>
    <w:link w:val="Ttulo6Car"/>
    <w:uiPriority w:val="15"/>
    <w:semiHidden/>
    <w:unhideWhenUsed/>
    <w:rsid w:val="00D362FC"/>
    <w:pPr>
      <w:numPr>
        <w:ilvl w:val="5"/>
        <w:numId w:val="10"/>
      </w:numPr>
      <w:spacing w:after="220"/>
      <w:jc w:val="both"/>
      <w:outlineLvl w:val="5"/>
    </w:pPr>
    <w:rPr>
      <w:rFonts w:cs="Times New Roman"/>
      <w:szCs w:val="20"/>
    </w:rPr>
  </w:style>
  <w:style w:type="paragraph" w:styleId="Ttulo7">
    <w:name w:val="heading 7"/>
    <w:basedOn w:val="Normal"/>
    <w:link w:val="Ttulo7Car"/>
    <w:uiPriority w:val="15"/>
    <w:semiHidden/>
    <w:unhideWhenUsed/>
    <w:rsid w:val="00D362FC"/>
    <w:pPr>
      <w:numPr>
        <w:ilvl w:val="6"/>
        <w:numId w:val="10"/>
      </w:numPr>
      <w:spacing w:after="220"/>
      <w:jc w:val="both"/>
      <w:outlineLvl w:val="6"/>
    </w:pPr>
    <w:rPr>
      <w:rFonts w:cs="Times New Roman"/>
      <w:szCs w:val="20"/>
    </w:rPr>
  </w:style>
  <w:style w:type="paragraph" w:styleId="Ttulo8">
    <w:name w:val="heading 8"/>
    <w:basedOn w:val="Normal"/>
    <w:link w:val="Ttulo8Car"/>
    <w:uiPriority w:val="15"/>
    <w:semiHidden/>
    <w:unhideWhenUsed/>
    <w:qFormat/>
    <w:rsid w:val="00D362FC"/>
    <w:pPr>
      <w:numPr>
        <w:ilvl w:val="7"/>
        <w:numId w:val="10"/>
      </w:numPr>
      <w:spacing w:after="220"/>
      <w:jc w:val="both"/>
      <w:outlineLvl w:val="7"/>
    </w:pPr>
    <w:rPr>
      <w:rFonts w:cs="Times New Roman"/>
      <w:color w:val="000000"/>
      <w:szCs w:val="20"/>
    </w:rPr>
  </w:style>
  <w:style w:type="paragraph" w:styleId="Ttulo9">
    <w:name w:val="heading 9"/>
    <w:basedOn w:val="Normal"/>
    <w:link w:val="Ttulo9Car"/>
    <w:uiPriority w:val="15"/>
    <w:semiHidden/>
    <w:unhideWhenUsed/>
    <w:qFormat/>
    <w:rsid w:val="00D362FC"/>
    <w:pPr>
      <w:numPr>
        <w:ilvl w:val="8"/>
        <w:numId w:val="10"/>
      </w:numPr>
      <w:spacing w:after="220"/>
      <w:jc w:val="both"/>
      <w:outlineLvl w:val="8"/>
    </w:pPr>
    <w:rPr>
      <w:rFonts w:cs="Times New Roman"/>
      <w:color w:val="00000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39"/>
    <w:rsid w:val="00D362FC"/>
    <w:pPr>
      <w:spacing w:before="240" w:after="60"/>
      <w:jc w:val="center"/>
    </w:pPr>
    <w:rPr>
      <w:rFonts w:cs="Times New Roman"/>
      <w:b/>
      <w:kern w:val="28"/>
      <w:szCs w:val="20"/>
    </w:rPr>
  </w:style>
  <w:style w:type="character" w:customStyle="1" w:styleId="TtuloCar">
    <w:name w:val="Título Car"/>
    <w:link w:val="Ttulo"/>
    <w:uiPriority w:val="39"/>
    <w:rsid w:val="00D362FC"/>
    <w:rPr>
      <w:rFonts w:ascii="Times New Roman" w:hAnsi="Times New Roman" w:cs="Times New Roman"/>
      <w:b/>
      <w:kern w:val="28"/>
      <w:szCs w:val="20"/>
      <w:lang w:val="es-ES"/>
    </w:rPr>
  </w:style>
  <w:style w:type="character" w:customStyle="1" w:styleId="Ttulo1Car">
    <w:name w:val="Título 1 Car"/>
    <w:link w:val="Ttulo1"/>
    <w:uiPriority w:val="15"/>
    <w:rsid w:val="00D362FC"/>
    <w:rPr>
      <w:rFonts w:ascii="Times New Roman" w:hAnsi="Times New Roman" w:cs="Times New Roman"/>
      <w:b/>
      <w:caps/>
      <w:szCs w:val="20"/>
      <w:lang w:val="es-ES"/>
    </w:rPr>
  </w:style>
  <w:style w:type="character" w:customStyle="1" w:styleId="Ttulo2Car">
    <w:name w:val="Título 2 Car"/>
    <w:link w:val="Ttulo2"/>
    <w:uiPriority w:val="15"/>
    <w:rsid w:val="00D362FC"/>
    <w:rPr>
      <w:rFonts w:ascii="Times New Roman" w:hAnsi="Times New Roman" w:cs="Times New Roman"/>
      <w:b/>
      <w:szCs w:val="20"/>
      <w:lang w:val="es-ES"/>
    </w:rPr>
  </w:style>
  <w:style w:type="character" w:customStyle="1" w:styleId="Ttulo3Car">
    <w:name w:val="Título 3 Car"/>
    <w:link w:val="Ttulo3"/>
    <w:uiPriority w:val="15"/>
    <w:rsid w:val="00D362FC"/>
    <w:rPr>
      <w:rFonts w:ascii="Times New Roman" w:hAnsi="Times New Roman" w:cs="Times New Roman"/>
      <w:szCs w:val="20"/>
      <w:lang w:val="es-ES"/>
    </w:rPr>
  </w:style>
  <w:style w:type="character" w:customStyle="1" w:styleId="Ttulo4Car">
    <w:name w:val="Título 4 Car"/>
    <w:link w:val="Ttulo4"/>
    <w:uiPriority w:val="15"/>
    <w:semiHidden/>
    <w:rsid w:val="00D362FC"/>
    <w:rPr>
      <w:rFonts w:ascii="Times New Roman" w:hAnsi="Times New Roman" w:cs="Times New Roman"/>
      <w:szCs w:val="20"/>
      <w:lang w:val="es-ES"/>
    </w:rPr>
  </w:style>
  <w:style w:type="character" w:customStyle="1" w:styleId="Ttulo5Car">
    <w:name w:val="Título 5 Car"/>
    <w:link w:val="Ttulo5"/>
    <w:uiPriority w:val="15"/>
    <w:semiHidden/>
    <w:rsid w:val="00D362FC"/>
    <w:rPr>
      <w:rFonts w:ascii="Times New Roman" w:hAnsi="Times New Roman" w:cs="Times New Roman"/>
      <w:szCs w:val="20"/>
      <w:lang w:val="es-ES"/>
    </w:rPr>
  </w:style>
  <w:style w:type="character" w:customStyle="1" w:styleId="Ttulo6Car">
    <w:name w:val="Título 6 Car"/>
    <w:link w:val="Ttulo6"/>
    <w:uiPriority w:val="15"/>
    <w:semiHidden/>
    <w:rsid w:val="00D362FC"/>
    <w:rPr>
      <w:rFonts w:ascii="Times New Roman" w:hAnsi="Times New Roman" w:cs="Times New Roman"/>
      <w:szCs w:val="20"/>
      <w:lang w:val="es-ES"/>
    </w:rPr>
  </w:style>
  <w:style w:type="character" w:customStyle="1" w:styleId="Ttulo7Car">
    <w:name w:val="Título 7 Car"/>
    <w:link w:val="Ttulo7"/>
    <w:uiPriority w:val="15"/>
    <w:semiHidden/>
    <w:rsid w:val="00D362FC"/>
    <w:rPr>
      <w:rFonts w:ascii="Times New Roman" w:hAnsi="Times New Roman" w:cs="Times New Roman"/>
      <w:szCs w:val="20"/>
      <w:lang w:val="es-ES"/>
    </w:rPr>
  </w:style>
  <w:style w:type="character" w:customStyle="1" w:styleId="Ttulo8Car">
    <w:name w:val="Título 8 Car"/>
    <w:link w:val="Ttulo8"/>
    <w:uiPriority w:val="15"/>
    <w:semiHidden/>
    <w:rsid w:val="00D362FC"/>
    <w:rPr>
      <w:rFonts w:ascii="Times New Roman" w:hAnsi="Times New Roman" w:cs="Times New Roman"/>
      <w:color w:val="000000"/>
      <w:szCs w:val="20"/>
      <w:lang w:val="es-ES"/>
    </w:rPr>
  </w:style>
  <w:style w:type="character" w:customStyle="1" w:styleId="Ttulo9Car">
    <w:name w:val="Título 9 Car"/>
    <w:link w:val="Ttulo9"/>
    <w:uiPriority w:val="15"/>
    <w:semiHidden/>
    <w:rsid w:val="00D362FC"/>
    <w:rPr>
      <w:rFonts w:ascii="Times New Roman" w:hAnsi="Times New Roman" w:cs="Times New Roman"/>
      <w:color w:val="000000"/>
      <w:szCs w:val="20"/>
      <w:lang w:val="es-ES"/>
    </w:rPr>
  </w:style>
  <w:style w:type="paragraph" w:styleId="Textodeglobo">
    <w:name w:val="Balloon Text"/>
    <w:basedOn w:val="Normal"/>
    <w:link w:val="TextodegloboCar"/>
    <w:uiPriority w:val="99"/>
    <w:semiHidden/>
    <w:rsid w:val="00D362FC"/>
    <w:rPr>
      <w:rFonts w:ascii="Tahoma" w:hAnsi="Tahoma" w:cs="Tahoma"/>
      <w:szCs w:val="16"/>
    </w:rPr>
  </w:style>
  <w:style w:type="character" w:customStyle="1" w:styleId="TextodegloboCar">
    <w:name w:val="Texto de globo Car"/>
    <w:link w:val="Textodeglobo"/>
    <w:uiPriority w:val="99"/>
    <w:semiHidden/>
    <w:rsid w:val="00D362FC"/>
    <w:rPr>
      <w:rFonts w:ascii="Tahoma" w:hAnsi="Tahoma" w:cs="Tahoma"/>
      <w:sz w:val="16"/>
      <w:szCs w:val="16"/>
      <w:lang w:val="es-ES"/>
    </w:rPr>
  </w:style>
  <w:style w:type="paragraph" w:styleId="Bibliografa">
    <w:name w:val="Bibliography"/>
    <w:basedOn w:val="Normal"/>
    <w:next w:val="Normal"/>
    <w:uiPriority w:val="99"/>
    <w:semiHidden/>
    <w:rsid w:val="00D362FC"/>
    <w:rPr>
      <w:rFonts w:cs="Times New Roman"/>
      <w:szCs w:val="20"/>
    </w:rPr>
  </w:style>
  <w:style w:type="paragraph" w:styleId="Textodebloque">
    <w:name w:val="Block Text"/>
    <w:basedOn w:val="Normal"/>
    <w:uiPriority w:val="39"/>
    <w:rsid w:val="00D362FC"/>
    <w:pPr>
      <w:spacing w:after="120"/>
      <w:ind w:left="1440" w:right="1440"/>
    </w:pPr>
    <w:rPr>
      <w:rFonts w:cs="Times New Roman"/>
      <w:szCs w:val="20"/>
    </w:rPr>
  </w:style>
  <w:style w:type="paragraph" w:styleId="Textoindependiente">
    <w:name w:val="Body Text"/>
    <w:basedOn w:val="Normal"/>
    <w:next w:val="BodyText1"/>
    <w:link w:val="TextoindependienteCar"/>
    <w:uiPriority w:val="99"/>
    <w:semiHidden/>
    <w:rsid w:val="00D362FC"/>
    <w:pPr>
      <w:spacing w:after="120"/>
    </w:pPr>
    <w:rPr>
      <w:rFonts w:cs="Times New Roman"/>
      <w:szCs w:val="20"/>
    </w:rPr>
  </w:style>
  <w:style w:type="character" w:customStyle="1" w:styleId="TextoindependienteCar">
    <w:name w:val="Texto independiente Car"/>
    <w:link w:val="Textoindependiente"/>
    <w:uiPriority w:val="99"/>
    <w:semiHidden/>
    <w:rsid w:val="00D362FC"/>
    <w:rPr>
      <w:rFonts w:ascii="Times New Roman" w:hAnsi="Times New Roman" w:cs="Times New Roman"/>
      <w:szCs w:val="20"/>
      <w:lang w:val="es-ES"/>
    </w:rPr>
  </w:style>
  <w:style w:type="paragraph" w:styleId="Textoindependiente2">
    <w:name w:val="Body Text 2"/>
    <w:basedOn w:val="Normal"/>
    <w:next w:val="Normal"/>
    <w:link w:val="Textoindependiente2Car"/>
    <w:uiPriority w:val="99"/>
    <w:semiHidden/>
    <w:rsid w:val="00D362FC"/>
    <w:pPr>
      <w:spacing w:after="220"/>
      <w:ind w:left="709"/>
      <w:jc w:val="both"/>
    </w:pPr>
    <w:rPr>
      <w:rFonts w:cs="Times New Roman"/>
      <w:szCs w:val="20"/>
    </w:rPr>
  </w:style>
  <w:style w:type="character" w:customStyle="1" w:styleId="Textoindependiente2Car">
    <w:name w:val="Texto independiente 2 Car"/>
    <w:link w:val="Textoindependiente2"/>
    <w:uiPriority w:val="99"/>
    <w:semiHidden/>
    <w:rsid w:val="00D362FC"/>
    <w:rPr>
      <w:rFonts w:ascii="Times New Roman" w:hAnsi="Times New Roman" w:cs="Times New Roman"/>
      <w:szCs w:val="20"/>
      <w:lang w:val="es-ES"/>
    </w:rPr>
  </w:style>
  <w:style w:type="paragraph" w:styleId="Textoindependiente3">
    <w:name w:val="Body Text 3"/>
    <w:basedOn w:val="Normal"/>
    <w:next w:val="Normal"/>
    <w:link w:val="Textoindependiente3Car"/>
    <w:uiPriority w:val="99"/>
    <w:semiHidden/>
    <w:rsid w:val="00D362FC"/>
    <w:pPr>
      <w:spacing w:after="220"/>
      <w:ind w:left="1418"/>
      <w:jc w:val="both"/>
    </w:pPr>
    <w:rPr>
      <w:rFonts w:cs="Times New Roman"/>
      <w:szCs w:val="16"/>
    </w:rPr>
  </w:style>
  <w:style w:type="character" w:customStyle="1" w:styleId="Textoindependiente3Car">
    <w:name w:val="Texto independiente 3 Car"/>
    <w:link w:val="Textoindependiente3"/>
    <w:uiPriority w:val="99"/>
    <w:semiHidden/>
    <w:rsid w:val="00D362FC"/>
    <w:rPr>
      <w:rFonts w:ascii="Times New Roman" w:hAnsi="Times New Roman" w:cs="Times New Roman"/>
      <w:szCs w:val="16"/>
      <w:lang w:val="es-ES"/>
    </w:rPr>
  </w:style>
  <w:style w:type="paragraph" w:styleId="Textoindependienteprimerasangra">
    <w:name w:val="Body Text First Indent"/>
    <w:basedOn w:val="BodyText1"/>
    <w:link w:val="TextoindependienteprimerasangraCar"/>
    <w:uiPriority w:val="99"/>
    <w:semiHidden/>
    <w:rsid w:val="00D362FC"/>
    <w:pPr>
      <w:ind w:firstLine="210"/>
    </w:pPr>
  </w:style>
  <w:style w:type="character" w:customStyle="1" w:styleId="TextoindependienteprimerasangraCar">
    <w:name w:val="Texto independiente primera sangría Car"/>
    <w:link w:val="Textoindependienteprimerasangra"/>
    <w:uiPriority w:val="99"/>
    <w:semiHidden/>
    <w:rsid w:val="00D362FC"/>
    <w:rPr>
      <w:rFonts w:ascii="Times New Roman" w:hAnsi="Times New Roman" w:cs="Times New Roman"/>
      <w:szCs w:val="24"/>
      <w:lang w:val="es-ES"/>
    </w:rPr>
  </w:style>
  <w:style w:type="paragraph" w:styleId="Sangradetextonormal">
    <w:name w:val="Body Text Indent"/>
    <w:basedOn w:val="Normal"/>
    <w:link w:val="SangradetextonormalCar"/>
    <w:uiPriority w:val="99"/>
    <w:semiHidden/>
    <w:rsid w:val="00D362FC"/>
    <w:pPr>
      <w:spacing w:after="120"/>
      <w:ind w:left="283"/>
    </w:pPr>
    <w:rPr>
      <w:rFonts w:cs="Times New Roman"/>
      <w:szCs w:val="20"/>
    </w:rPr>
  </w:style>
  <w:style w:type="character" w:customStyle="1" w:styleId="SangradetextonormalCar">
    <w:name w:val="Sangría de texto normal Car"/>
    <w:link w:val="Sangradetextonormal"/>
    <w:uiPriority w:val="99"/>
    <w:semiHidden/>
    <w:rsid w:val="00D362FC"/>
    <w:rPr>
      <w:rFonts w:ascii="Times New Roman" w:hAnsi="Times New Roman" w:cs="Times New Roman"/>
      <w:szCs w:val="20"/>
      <w:lang w:val="es-ES"/>
    </w:rPr>
  </w:style>
  <w:style w:type="paragraph" w:styleId="Textoindependienteprimerasangra2">
    <w:name w:val="Body Text First Indent 2"/>
    <w:basedOn w:val="Sangradetextonormal"/>
    <w:link w:val="Textoindependienteprimerasangra2Car"/>
    <w:uiPriority w:val="99"/>
    <w:semiHidden/>
    <w:rsid w:val="00D362FC"/>
    <w:pPr>
      <w:ind w:left="360" w:firstLine="210"/>
    </w:pPr>
  </w:style>
  <w:style w:type="character" w:customStyle="1" w:styleId="Textoindependienteprimerasangra2Car">
    <w:name w:val="Texto independiente primera sangría 2 Car"/>
    <w:link w:val="Textoindependienteprimerasangra2"/>
    <w:uiPriority w:val="99"/>
    <w:semiHidden/>
    <w:rsid w:val="00D362FC"/>
    <w:rPr>
      <w:rFonts w:ascii="Times New Roman" w:hAnsi="Times New Roman" w:cs="Times New Roman"/>
      <w:szCs w:val="20"/>
      <w:lang w:val="es-ES"/>
    </w:rPr>
  </w:style>
  <w:style w:type="paragraph" w:styleId="Sangra2detindependiente">
    <w:name w:val="Body Text Indent 2"/>
    <w:basedOn w:val="Normal"/>
    <w:link w:val="Sangra2detindependienteCar"/>
    <w:uiPriority w:val="99"/>
    <w:semiHidden/>
    <w:rsid w:val="00D362FC"/>
    <w:pPr>
      <w:spacing w:after="120" w:line="480" w:lineRule="auto"/>
      <w:ind w:left="360"/>
    </w:pPr>
    <w:rPr>
      <w:rFonts w:cs="Times New Roman"/>
      <w:szCs w:val="20"/>
    </w:rPr>
  </w:style>
  <w:style w:type="character" w:customStyle="1" w:styleId="Sangra2detindependienteCar">
    <w:name w:val="Sangría 2 de t. independiente Car"/>
    <w:link w:val="Sangra2detindependiente"/>
    <w:uiPriority w:val="99"/>
    <w:semiHidden/>
    <w:rsid w:val="00D362FC"/>
    <w:rPr>
      <w:rFonts w:ascii="Times New Roman" w:hAnsi="Times New Roman" w:cs="Times New Roman"/>
      <w:szCs w:val="20"/>
      <w:lang w:val="es-ES"/>
    </w:rPr>
  </w:style>
  <w:style w:type="paragraph" w:styleId="Sangra3detindependiente">
    <w:name w:val="Body Text Indent 3"/>
    <w:basedOn w:val="Normal"/>
    <w:link w:val="Sangra3detindependienteCar"/>
    <w:uiPriority w:val="99"/>
    <w:semiHidden/>
    <w:rsid w:val="00D362FC"/>
    <w:pPr>
      <w:spacing w:after="120"/>
      <w:ind w:left="360"/>
    </w:pPr>
    <w:rPr>
      <w:rFonts w:cs="Times New Roman"/>
      <w:szCs w:val="16"/>
    </w:rPr>
  </w:style>
  <w:style w:type="character" w:customStyle="1" w:styleId="Sangra3detindependienteCar">
    <w:name w:val="Sangría 3 de t. independiente Car"/>
    <w:link w:val="Sangra3detindependiente"/>
    <w:uiPriority w:val="99"/>
    <w:semiHidden/>
    <w:rsid w:val="00D362FC"/>
    <w:rPr>
      <w:rFonts w:ascii="Times New Roman" w:hAnsi="Times New Roman" w:cs="Times New Roman"/>
      <w:sz w:val="16"/>
      <w:szCs w:val="16"/>
      <w:lang w:val="es-ES"/>
    </w:rPr>
  </w:style>
  <w:style w:type="character" w:styleId="Ttulodellibro">
    <w:name w:val="Book Title"/>
    <w:uiPriority w:val="99"/>
    <w:semiHidden/>
    <w:rsid w:val="00D362FC"/>
    <w:rPr>
      <w:rFonts w:ascii="Times New Roman" w:hAnsi="Times New Roman" w:cs="Times New Roman"/>
      <w:b/>
      <w:bCs/>
      <w:smallCaps/>
      <w:spacing w:val="5"/>
      <w:lang w:val="es-ES"/>
    </w:rPr>
  </w:style>
  <w:style w:type="paragraph" w:styleId="Descripcin">
    <w:name w:val="caption"/>
    <w:basedOn w:val="Normal"/>
    <w:next w:val="Normal"/>
    <w:uiPriority w:val="39"/>
    <w:semiHidden/>
    <w:unhideWhenUsed/>
    <w:rsid w:val="00D362FC"/>
    <w:pPr>
      <w:spacing w:before="120" w:after="120"/>
    </w:pPr>
    <w:rPr>
      <w:rFonts w:cs="Times New Roman"/>
      <w:b/>
      <w:szCs w:val="20"/>
    </w:rPr>
  </w:style>
  <w:style w:type="paragraph" w:styleId="Cierre">
    <w:name w:val="Closing"/>
    <w:basedOn w:val="Normal"/>
    <w:link w:val="CierreCar"/>
    <w:uiPriority w:val="99"/>
    <w:semiHidden/>
    <w:rsid w:val="00D362FC"/>
    <w:pPr>
      <w:keepNext/>
      <w:keepLines/>
    </w:pPr>
    <w:rPr>
      <w:rFonts w:eastAsia="MS Mincho" w:cs="Times New Roman"/>
      <w:szCs w:val="20"/>
    </w:rPr>
  </w:style>
  <w:style w:type="character" w:customStyle="1" w:styleId="CierreCar">
    <w:name w:val="Cierre Car"/>
    <w:link w:val="Cierre"/>
    <w:uiPriority w:val="99"/>
    <w:semiHidden/>
    <w:rsid w:val="00D362FC"/>
    <w:rPr>
      <w:rFonts w:ascii="Times New Roman" w:eastAsia="MS Mincho" w:hAnsi="Times New Roman" w:cs="Times New Roman"/>
      <w:szCs w:val="20"/>
      <w:lang w:val="es-ES"/>
    </w:rPr>
  </w:style>
  <w:style w:type="table" w:styleId="Cuadrculavistosa">
    <w:name w:val="Colorful Grid"/>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D362FC"/>
    <w:rPr>
      <w:rFonts w:ascii="Times New Roman" w:hAnsi="Times New Roman" w:cs="Arial"/>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D362FC"/>
    <w:rPr>
      <w:rFonts w:ascii="Times New Roman" w:hAnsi="Times New Roman" w:cs="Arial"/>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D362FC"/>
    <w:rPr>
      <w:rFonts w:ascii="Times New Roman" w:hAnsi="Times New Roman" w:cs="Arial"/>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Refdecomentario">
    <w:name w:val="annotation reference"/>
    <w:uiPriority w:val="99"/>
    <w:semiHidden/>
    <w:rsid w:val="00D362FC"/>
    <w:rPr>
      <w:rFonts w:ascii="Times New Roman" w:hAnsi="Times New Roman" w:cs="Times New Roman"/>
      <w:sz w:val="16"/>
      <w:szCs w:val="16"/>
      <w:lang w:val="es-ES"/>
    </w:rPr>
  </w:style>
  <w:style w:type="paragraph" w:styleId="Textocomentario">
    <w:name w:val="annotation text"/>
    <w:basedOn w:val="Normal"/>
    <w:link w:val="TextocomentarioCar"/>
    <w:uiPriority w:val="99"/>
    <w:semiHidden/>
    <w:rsid w:val="00D362FC"/>
    <w:rPr>
      <w:rFonts w:cs="Times New Roman"/>
      <w:sz w:val="20"/>
      <w:szCs w:val="20"/>
    </w:rPr>
  </w:style>
  <w:style w:type="character" w:customStyle="1" w:styleId="TextocomentarioCar">
    <w:name w:val="Texto comentario Car"/>
    <w:link w:val="Textocomentario"/>
    <w:uiPriority w:val="99"/>
    <w:semiHidden/>
    <w:rsid w:val="00D362FC"/>
    <w:rPr>
      <w:rFonts w:ascii="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D362FC"/>
    <w:rPr>
      <w:b/>
      <w:bCs/>
    </w:rPr>
  </w:style>
  <w:style w:type="character" w:customStyle="1" w:styleId="AsuntodelcomentarioCar">
    <w:name w:val="Asunto del comentario Car"/>
    <w:link w:val="Asuntodelcomentario"/>
    <w:uiPriority w:val="99"/>
    <w:semiHidden/>
    <w:rsid w:val="00D362FC"/>
    <w:rPr>
      <w:rFonts w:ascii="Times New Roman" w:hAnsi="Times New Roman" w:cs="Times New Roman"/>
      <w:b/>
      <w:bCs/>
      <w:sz w:val="20"/>
      <w:szCs w:val="20"/>
      <w:lang w:val="es-ES"/>
    </w:rPr>
  </w:style>
  <w:style w:type="table" w:styleId="Listaoscura">
    <w:name w:val="Dark List"/>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D362FC"/>
    <w:rPr>
      <w:rFonts w:ascii="Times New Roman" w:hAnsi="Times New Roman" w:cs="Arial"/>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Fecha">
    <w:name w:val="Date"/>
    <w:basedOn w:val="Normal"/>
    <w:next w:val="Normal"/>
    <w:link w:val="FechaCar"/>
    <w:uiPriority w:val="99"/>
    <w:semiHidden/>
    <w:rsid w:val="00D362FC"/>
    <w:rPr>
      <w:rFonts w:cs="Times New Roman"/>
      <w:szCs w:val="20"/>
    </w:rPr>
  </w:style>
  <w:style w:type="character" w:customStyle="1" w:styleId="FechaCar">
    <w:name w:val="Fecha Car"/>
    <w:link w:val="Fecha"/>
    <w:uiPriority w:val="99"/>
    <w:semiHidden/>
    <w:rsid w:val="00D362FC"/>
    <w:rPr>
      <w:rFonts w:ascii="Times New Roman" w:hAnsi="Times New Roman" w:cs="Times New Roman"/>
      <w:szCs w:val="20"/>
      <w:lang w:val="es-ES"/>
    </w:rPr>
  </w:style>
  <w:style w:type="paragraph" w:styleId="Mapadeldocumento">
    <w:name w:val="Document Map"/>
    <w:basedOn w:val="Normal"/>
    <w:link w:val="MapadeldocumentoCar"/>
    <w:uiPriority w:val="99"/>
    <w:semiHidden/>
    <w:rsid w:val="00D362FC"/>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sid w:val="00D362FC"/>
    <w:rPr>
      <w:rFonts w:ascii="Tahoma" w:hAnsi="Tahoma" w:cs="Tahoma"/>
      <w:sz w:val="20"/>
      <w:szCs w:val="20"/>
      <w:shd w:val="clear" w:color="auto" w:fill="000080"/>
      <w:lang w:val="es-ES"/>
    </w:rPr>
  </w:style>
  <w:style w:type="paragraph" w:styleId="Firmadecorreoelectrnico">
    <w:name w:val="E-mail Signature"/>
    <w:basedOn w:val="Normal"/>
    <w:link w:val="FirmadecorreoelectrnicoCar"/>
    <w:uiPriority w:val="99"/>
    <w:semiHidden/>
    <w:rsid w:val="00D362FC"/>
    <w:rPr>
      <w:rFonts w:cs="Times New Roman"/>
      <w:szCs w:val="20"/>
    </w:rPr>
  </w:style>
  <w:style w:type="character" w:customStyle="1" w:styleId="FirmadecorreoelectrnicoCar">
    <w:name w:val="Firma de correo electrónico Car"/>
    <w:link w:val="Firmadecorreoelectrnico"/>
    <w:uiPriority w:val="99"/>
    <w:semiHidden/>
    <w:rsid w:val="00D362FC"/>
    <w:rPr>
      <w:rFonts w:ascii="Times New Roman" w:hAnsi="Times New Roman" w:cs="Times New Roman"/>
      <w:szCs w:val="20"/>
      <w:lang w:val="es-ES"/>
    </w:rPr>
  </w:style>
  <w:style w:type="character" w:styleId="nfasis">
    <w:name w:val="Emphasis"/>
    <w:uiPriority w:val="99"/>
    <w:semiHidden/>
    <w:rsid w:val="00D362FC"/>
    <w:rPr>
      <w:rFonts w:ascii="Times New Roman" w:hAnsi="Times New Roman" w:cs="Times New Roman"/>
      <w:i/>
      <w:iCs/>
      <w:lang w:val="es-ES"/>
    </w:rPr>
  </w:style>
  <w:style w:type="character" w:styleId="Refdenotaalfinal">
    <w:name w:val="endnote reference"/>
    <w:uiPriority w:val="99"/>
    <w:semiHidden/>
    <w:rsid w:val="00D362FC"/>
    <w:rPr>
      <w:rFonts w:ascii="Times New Roman" w:hAnsi="Times New Roman" w:cs="Times New Roman"/>
      <w:vertAlign w:val="superscript"/>
      <w:lang w:val="es-ES"/>
    </w:rPr>
  </w:style>
  <w:style w:type="paragraph" w:styleId="Textonotaalfinal">
    <w:name w:val="endnote text"/>
    <w:basedOn w:val="Normal"/>
    <w:link w:val="TextonotaalfinalCar"/>
    <w:uiPriority w:val="40"/>
    <w:rsid w:val="00D362FC"/>
    <w:rPr>
      <w:rFonts w:cs="Times New Roman"/>
      <w:sz w:val="20"/>
      <w:szCs w:val="20"/>
    </w:rPr>
  </w:style>
  <w:style w:type="character" w:customStyle="1" w:styleId="TextonotaalfinalCar">
    <w:name w:val="Texto nota al final Car"/>
    <w:link w:val="Textonotaalfinal"/>
    <w:uiPriority w:val="40"/>
    <w:rsid w:val="00D362FC"/>
    <w:rPr>
      <w:rFonts w:ascii="Times New Roman" w:hAnsi="Times New Roman" w:cs="Times New Roman"/>
      <w:sz w:val="20"/>
      <w:szCs w:val="20"/>
      <w:lang w:val="es-ES"/>
    </w:rPr>
  </w:style>
  <w:style w:type="paragraph" w:styleId="Direccinsobre">
    <w:name w:val="envelope address"/>
    <w:basedOn w:val="Normal"/>
    <w:uiPriority w:val="99"/>
    <w:semiHidden/>
    <w:rsid w:val="00D362FC"/>
    <w:pPr>
      <w:framePr w:w="7920" w:h="1980" w:hRule="exact" w:hSpace="180" w:wrap="auto" w:hAnchor="page" w:xAlign="center" w:yAlign="bottom"/>
      <w:ind w:left="2880"/>
    </w:pPr>
    <w:rPr>
      <w:szCs w:val="24"/>
    </w:rPr>
  </w:style>
  <w:style w:type="paragraph" w:styleId="Remitedesobre">
    <w:name w:val="envelope return"/>
    <w:basedOn w:val="Normal"/>
    <w:uiPriority w:val="99"/>
    <w:semiHidden/>
    <w:rsid w:val="00D362FC"/>
    <w:rPr>
      <w:sz w:val="20"/>
      <w:szCs w:val="20"/>
    </w:rPr>
  </w:style>
  <w:style w:type="character" w:styleId="Hipervnculovisitado">
    <w:name w:val="FollowedHyperlink"/>
    <w:uiPriority w:val="99"/>
    <w:semiHidden/>
    <w:rsid w:val="00D362FC"/>
    <w:rPr>
      <w:rFonts w:ascii="Times New Roman" w:hAnsi="Times New Roman" w:cs="Times New Roman"/>
      <w:color w:val="800080"/>
      <w:u w:val="single"/>
      <w:lang w:val="es-ES"/>
    </w:rPr>
  </w:style>
  <w:style w:type="paragraph" w:styleId="Piedepgina">
    <w:name w:val="footer"/>
    <w:basedOn w:val="Normal"/>
    <w:link w:val="PiedepginaCar"/>
    <w:uiPriority w:val="99"/>
    <w:semiHidden/>
    <w:rsid w:val="00D362FC"/>
    <w:pPr>
      <w:tabs>
        <w:tab w:val="center" w:pos="4680"/>
        <w:tab w:val="right" w:pos="9072"/>
      </w:tabs>
    </w:pPr>
    <w:rPr>
      <w:rFonts w:cs="Times New Roman"/>
      <w:sz w:val="20"/>
      <w:szCs w:val="20"/>
    </w:rPr>
  </w:style>
  <w:style w:type="character" w:customStyle="1" w:styleId="PiedepginaCar">
    <w:name w:val="Pie de página Car"/>
    <w:link w:val="Piedepgina"/>
    <w:uiPriority w:val="99"/>
    <w:semiHidden/>
    <w:rsid w:val="00D362FC"/>
    <w:rPr>
      <w:rFonts w:ascii="Times New Roman" w:hAnsi="Times New Roman" w:cs="Times New Roman"/>
      <w:sz w:val="20"/>
      <w:szCs w:val="20"/>
      <w:lang w:val="es-ES"/>
    </w:rPr>
  </w:style>
  <w:style w:type="character" w:styleId="Refdenotaalpie">
    <w:name w:val="footnote reference"/>
    <w:uiPriority w:val="99"/>
    <w:semiHidden/>
    <w:rsid w:val="00D362FC"/>
    <w:rPr>
      <w:rFonts w:ascii="Times New Roman" w:hAnsi="Times New Roman" w:cs="Times New Roman"/>
      <w:vertAlign w:val="superscript"/>
      <w:lang w:val="es-ES"/>
    </w:rPr>
  </w:style>
  <w:style w:type="paragraph" w:styleId="Textonotapie">
    <w:name w:val="footnote text"/>
    <w:basedOn w:val="Normal"/>
    <w:link w:val="TextonotapieCar"/>
    <w:uiPriority w:val="40"/>
    <w:rsid w:val="00D362FC"/>
    <w:pPr>
      <w:spacing w:before="120"/>
      <w:ind w:left="709" w:hanging="709"/>
      <w:jc w:val="both"/>
    </w:pPr>
    <w:rPr>
      <w:rFonts w:cs="Times New Roman"/>
      <w:sz w:val="20"/>
      <w:szCs w:val="20"/>
    </w:rPr>
  </w:style>
  <w:style w:type="character" w:customStyle="1" w:styleId="TextonotapieCar">
    <w:name w:val="Texto nota pie Car"/>
    <w:link w:val="Textonotapie"/>
    <w:uiPriority w:val="40"/>
    <w:rsid w:val="00D362FC"/>
    <w:rPr>
      <w:rFonts w:ascii="Times New Roman" w:hAnsi="Times New Roman" w:cs="Times New Roman"/>
      <w:sz w:val="20"/>
      <w:szCs w:val="20"/>
      <w:lang w:val="es-ES"/>
    </w:rPr>
  </w:style>
  <w:style w:type="table" w:styleId="Tablaconcuadrcula1clara">
    <w:name w:val="Grid Table 1 Light"/>
    <w:basedOn w:val="Tablanormal"/>
    <w:uiPriority w:val="46"/>
    <w:semiHidden/>
    <w:rsid w:val="004F28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semiHidden/>
    <w:rsid w:val="004F28F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semiHidden/>
    <w:rsid w:val="004F28F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semiHidden/>
    <w:rsid w:val="004F28F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semiHidden/>
    <w:rsid w:val="004F28F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semiHidden/>
    <w:rsid w:val="004F28F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semiHidden/>
    <w:rsid w:val="004F28F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semiHidden/>
    <w:rsid w:val="004F28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semiHidden/>
    <w:rsid w:val="004F28F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2">
    <w:name w:val="Grid Table 2 Accent 2"/>
    <w:basedOn w:val="Tablanormal"/>
    <w:uiPriority w:val="47"/>
    <w:semiHidden/>
    <w:rsid w:val="004F28F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semiHidden/>
    <w:rsid w:val="004F28F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semiHidden/>
    <w:rsid w:val="004F28F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semiHidden/>
    <w:rsid w:val="004F28F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semiHidden/>
    <w:rsid w:val="004F28F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2">
    <w:name w:val="Grid Table 5 Dark Accent 2"/>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semiHidden/>
    <w:rsid w:val="004F28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semiHidden/>
    <w:rsid w:val="004F2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semiHidden/>
    <w:rsid w:val="004F28F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2">
    <w:name w:val="Grid Table 6 Colorful Accent 2"/>
    <w:basedOn w:val="Tablanormal"/>
    <w:uiPriority w:val="51"/>
    <w:semiHidden/>
    <w:rsid w:val="004F28F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semiHidden/>
    <w:rsid w:val="004F28F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semiHidden/>
    <w:rsid w:val="004F28F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semiHidden/>
    <w:rsid w:val="004F28F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semiHidden/>
    <w:rsid w:val="004F28F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semiHidden/>
    <w:rsid w:val="004F28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semiHidden/>
    <w:rsid w:val="004F28F0"/>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semiHidden/>
    <w:rsid w:val="004F28F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semiHidden/>
    <w:rsid w:val="004F28F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semiHidden/>
    <w:rsid w:val="004F28F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semiHidden/>
    <w:rsid w:val="004F28F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semiHidden/>
    <w:rsid w:val="004F28F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Encabezado">
    <w:name w:val="header"/>
    <w:basedOn w:val="Normal"/>
    <w:link w:val="EncabezadoCar"/>
    <w:uiPriority w:val="99"/>
    <w:semiHidden/>
    <w:rsid w:val="00D362FC"/>
    <w:pPr>
      <w:tabs>
        <w:tab w:val="right" w:pos="9072"/>
      </w:tabs>
    </w:pPr>
    <w:rPr>
      <w:rFonts w:cs="Times New Roman"/>
      <w:sz w:val="20"/>
      <w:szCs w:val="20"/>
    </w:rPr>
  </w:style>
  <w:style w:type="character" w:customStyle="1" w:styleId="EncabezadoCar">
    <w:name w:val="Encabezado Car"/>
    <w:link w:val="Encabezado"/>
    <w:uiPriority w:val="99"/>
    <w:semiHidden/>
    <w:rsid w:val="00D362FC"/>
    <w:rPr>
      <w:rFonts w:ascii="Times New Roman" w:hAnsi="Times New Roman" w:cs="Times New Roman"/>
      <w:sz w:val="20"/>
      <w:szCs w:val="20"/>
      <w:lang w:val="es-ES"/>
    </w:rPr>
  </w:style>
  <w:style w:type="character" w:styleId="AcrnimoHTML">
    <w:name w:val="HTML Acronym"/>
    <w:uiPriority w:val="99"/>
    <w:semiHidden/>
    <w:rsid w:val="00D362FC"/>
    <w:rPr>
      <w:rFonts w:ascii="Times New Roman" w:hAnsi="Times New Roman" w:cs="Times New Roman"/>
      <w:lang w:val="es-ES"/>
    </w:rPr>
  </w:style>
  <w:style w:type="paragraph" w:styleId="DireccinHTML">
    <w:name w:val="HTML Address"/>
    <w:basedOn w:val="Normal"/>
    <w:link w:val="DireccinHTMLCar"/>
    <w:uiPriority w:val="99"/>
    <w:semiHidden/>
    <w:rsid w:val="00D362FC"/>
    <w:rPr>
      <w:rFonts w:cs="Times New Roman"/>
      <w:i/>
      <w:iCs/>
      <w:szCs w:val="20"/>
    </w:rPr>
  </w:style>
  <w:style w:type="character" w:customStyle="1" w:styleId="DireccinHTMLCar">
    <w:name w:val="Dirección HTML Car"/>
    <w:link w:val="DireccinHTML"/>
    <w:uiPriority w:val="99"/>
    <w:semiHidden/>
    <w:rsid w:val="00D362FC"/>
    <w:rPr>
      <w:rFonts w:ascii="Times New Roman" w:hAnsi="Times New Roman" w:cs="Times New Roman"/>
      <w:i/>
      <w:iCs/>
      <w:szCs w:val="20"/>
      <w:lang w:val="es-ES"/>
    </w:rPr>
  </w:style>
  <w:style w:type="character" w:styleId="CitaHTML">
    <w:name w:val="HTML Cite"/>
    <w:uiPriority w:val="99"/>
    <w:semiHidden/>
    <w:rsid w:val="00D362FC"/>
    <w:rPr>
      <w:rFonts w:ascii="Times New Roman" w:hAnsi="Times New Roman" w:cs="Times New Roman"/>
      <w:i/>
      <w:iCs/>
      <w:lang w:val="es-ES"/>
    </w:rPr>
  </w:style>
  <w:style w:type="character" w:styleId="CdigoHTML">
    <w:name w:val="HTML Code"/>
    <w:uiPriority w:val="99"/>
    <w:semiHidden/>
    <w:rsid w:val="00D362FC"/>
    <w:rPr>
      <w:rFonts w:ascii="Courier New" w:hAnsi="Courier New" w:cs="Courier New"/>
      <w:sz w:val="20"/>
      <w:szCs w:val="20"/>
      <w:lang w:val="es-ES"/>
    </w:rPr>
  </w:style>
  <w:style w:type="character" w:styleId="DefinicinHTML">
    <w:name w:val="HTML Definition"/>
    <w:uiPriority w:val="99"/>
    <w:semiHidden/>
    <w:rsid w:val="00D362FC"/>
    <w:rPr>
      <w:rFonts w:ascii="Times New Roman" w:hAnsi="Times New Roman" w:cs="Times New Roman"/>
      <w:i/>
      <w:iCs/>
      <w:lang w:val="es-ES"/>
    </w:rPr>
  </w:style>
  <w:style w:type="character" w:styleId="TecladoHTML">
    <w:name w:val="HTML Keyboard"/>
    <w:uiPriority w:val="99"/>
    <w:semiHidden/>
    <w:rsid w:val="00D362FC"/>
    <w:rPr>
      <w:rFonts w:ascii="Courier New" w:hAnsi="Courier New" w:cs="Courier New"/>
      <w:sz w:val="20"/>
      <w:szCs w:val="20"/>
      <w:lang w:val="es-ES"/>
    </w:rPr>
  </w:style>
  <w:style w:type="paragraph" w:styleId="HTMLconformatoprevio">
    <w:name w:val="HTML Preformatted"/>
    <w:basedOn w:val="Normal"/>
    <w:link w:val="HTMLconformatoprevioCar"/>
    <w:uiPriority w:val="99"/>
    <w:semiHidden/>
    <w:rsid w:val="00D362FC"/>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362FC"/>
    <w:rPr>
      <w:rFonts w:ascii="Courier New" w:hAnsi="Courier New" w:cs="Courier New"/>
      <w:sz w:val="20"/>
      <w:szCs w:val="20"/>
      <w:lang w:val="es-ES"/>
    </w:rPr>
  </w:style>
  <w:style w:type="character" w:styleId="EjemplodeHTML">
    <w:name w:val="HTML Sample"/>
    <w:uiPriority w:val="99"/>
    <w:semiHidden/>
    <w:rsid w:val="00D362FC"/>
    <w:rPr>
      <w:rFonts w:ascii="Courier New" w:hAnsi="Courier New" w:cs="Courier New"/>
      <w:lang w:val="es-ES"/>
    </w:rPr>
  </w:style>
  <w:style w:type="character" w:styleId="MquinadeescribirHTML">
    <w:name w:val="HTML Typewriter"/>
    <w:uiPriority w:val="99"/>
    <w:semiHidden/>
    <w:rsid w:val="00D362FC"/>
    <w:rPr>
      <w:rFonts w:ascii="Courier New" w:hAnsi="Courier New" w:cs="Courier New"/>
      <w:sz w:val="20"/>
      <w:szCs w:val="20"/>
      <w:lang w:val="es-ES"/>
    </w:rPr>
  </w:style>
  <w:style w:type="character" w:styleId="VariableHTML">
    <w:name w:val="HTML Variable"/>
    <w:uiPriority w:val="99"/>
    <w:semiHidden/>
    <w:rsid w:val="00D362FC"/>
    <w:rPr>
      <w:rFonts w:ascii="Times New Roman" w:hAnsi="Times New Roman" w:cs="Times New Roman"/>
      <w:i/>
      <w:iCs/>
      <w:lang w:val="es-ES"/>
    </w:rPr>
  </w:style>
  <w:style w:type="character" w:styleId="Hipervnculo">
    <w:name w:val="Hyperlink"/>
    <w:uiPriority w:val="99"/>
    <w:semiHidden/>
    <w:rsid w:val="00D362FC"/>
    <w:rPr>
      <w:rFonts w:ascii="Times New Roman" w:hAnsi="Times New Roman" w:cs="Times New Roman"/>
      <w:color w:val="0000FF"/>
      <w:u w:val="single"/>
      <w:lang w:val="es-ES"/>
    </w:rPr>
  </w:style>
  <w:style w:type="paragraph" w:styleId="ndice1">
    <w:name w:val="index 1"/>
    <w:basedOn w:val="Normal"/>
    <w:next w:val="Normal"/>
    <w:uiPriority w:val="99"/>
    <w:semiHidden/>
    <w:rsid w:val="00D362FC"/>
    <w:pPr>
      <w:ind w:left="220" w:hanging="220"/>
    </w:pPr>
    <w:rPr>
      <w:rFonts w:cs="Times New Roman"/>
      <w:szCs w:val="20"/>
    </w:rPr>
  </w:style>
  <w:style w:type="paragraph" w:styleId="ndice2">
    <w:name w:val="index 2"/>
    <w:basedOn w:val="Normal"/>
    <w:next w:val="Normal"/>
    <w:uiPriority w:val="99"/>
    <w:semiHidden/>
    <w:rsid w:val="00D362FC"/>
    <w:pPr>
      <w:ind w:left="440" w:hanging="220"/>
    </w:pPr>
    <w:rPr>
      <w:rFonts w:cs="Times New Roman"/>
      <w:szCs w:val="20"/>
    </w:rPr>
  </w:style>
  <w:style w:type="paragraph" w:styleId="ndice3">
    <w:name w:val="index 3"/>
    <w:basedOn w:val="Normal"/>
    <w:next w:val="Normal"/>
    <w:uiPriority w:val="99"/>
    <w:semiHidden/>
    <w:rsid w:val="00D362FC"/>
    <w:pPr>
      <w:ind w:left="660" w:hanging="220"/>
    </w:pPr>
    <w:rPr>
      <w:rFonts w:cs="Times New Roman"/>
      <w:szCs w:val="20"/>
    </w:rPr>
  </w:style>
  <w:style w:type="paragraph" w:styleId="ndice4">
    <w:name w:val="index 4"/>
    <w:basedOn w:val="Normal"/>
    <w:next w:val="Normal"/>
    <w:uiPriority w:val="99"/>
    <w:semiHidden/>
    <w:rsid w:val="00D362FC"/>
    <w:pPr>
      <w:ind w:left="880" w:hanging="220"/>
    </w:pPr>
    <w:rPr>
      <w:rFonts w:cs="Times New Roman"/>
      <w:szCs w:val="20"/>
    </w:rPr>
  </w:style>
  <w:style w:type="paragraph" w:styleId="ndice5">
    <w:name w:val="index 5"/>
    <w:basedOn w:val="Normal"/>
    <w:next w:val="Normal"/>
    <w:uiPriority w:val="99"/>
    <w:semiHidden/>
    <w:rsid w:val="00D362FC"/>
    <w:pPr>
      <w:ind w:left="1100" w:hanging="220"/>
    </w:pPr>
    <w:rPr>
      <w:rFonts w:cs="Times New Roman"/>
      <w:szCs w:val="20"/>
    </w:rPr>
  </w:style>
  <w:style w:type="paragraph" w:styleId="ndice6">
    <w:name w:val="index 6"/>
    <w:basedOn w:val="Normal"/>
    <w:next w:val="Normal"/>
    <w:uiPriority w:val="99"/>
    <w:semiHidden/>
    <w:rsid w:val="00D362FC"/>
    <w:pPr>
      <w:ind w:left="1320" w:hanging="220"/>
    </w:pPr>
    <w:rPr>
      <w:rFonts w:cs="Times New Roman"/>
      <w:szCs w:val="20"/>
    </w:rPr>
  </w:style>
  <w:style w:type="paragraph" w:styleId="ndice7">
    <w:name w:val="index 7"/>
    <w:basedOn w:val="Normal"/>
    <w:next w:val="Normal"/>
    <w:uiPriority w:val="99"/>
    <w:semiHidden/>
    <w:rsid w:val="00D362FC"/>
    <w:pPr>
      <w:ind w:left="1540" w:hanging="220"/>
    </w:pPr>
    <w:rPr>
      <w:rFonts w:cs="Times New Roman"/>
      <w:szCs w:val="20"/>
    </w:rPr>
  </w:style>
  <w:style w:type="paragraph" w:styleId="ndice8">
    <w:name w:val="index 8"/>
    <w:basedOn w:val="Normal"/>
    <w:next w:val="Normal"/>
    <w:uiPriority w:val="99"/>
    <w:semiHidden/>
    <w:rsid w:val="00D362FC"/>
    <w:pPr>
      <w:ind w:left="1760" w:hanging="220"/>
    </w:pPr>
    <w:rPr>
      <w:rFonts w:cs="Times New Roman"/>
      <w:szCs w:val="20"/>
    </w:rPr>
  </w:style>
  <w:style w:type="paragraph" w:styleId="ndice9">
    <w:name w:val="index 9"/>
    <w:basedOn w:val="Normal"/>
    <w:next w:val="Normal"/>
    <w:uiPriority w:val="99"/>
    <w:semiHidden/>
    <w:rsid w:val="00D362FC"/>
    <w:pPr>
      <w:ind w:left="1980" w:hanging="220"/>
    </w:pPr>
    <w:rPr>
      <w:rFonts w:cs="Times New Roman"/>
      <w:szCs w:val="20"/>
    </w:rPr>
  </w:style>
  <w:style w:type="paragraph" w:styleId="Ttulodendice">
    <w:name w:val="index heading"/>
    <w:basedOn w:val="Normal"/>
    <w:next w:val="ndice1"/>
    <w:uiPriority w:val="99"/>
    <w:semiHidden/>
    <w:rsid w:val="00D362FC"/>
    <w:rPr>
      <w:b/>
      <w:bCs/>
      <w:szCs w:val="20"/>
    </w:rPr>
  </w:style>
  <w:style w:type="character" w:styleId="nfasisintenso">
    <w:name w:val="Intense Emphasis"/>
    <w:uiPriority w:val="99"/>
    <w:semiHidden/>
    <w:rsid w:val="00D362FC"/>
    <w:rPr>
      <w:rFonts w:ascii="Times New Roman" w:hAnsi="Times New Roman" w:cs="Times New Roman"/>
      <w:b/>
      <w:bCs/>
      <w:i/>
      <w:iCs/>
      <w:color w:val="4F81BD"/>
      <w:lang w:val="es-ES"/>
    </w:rPr>
  </w:style>
  <w:style w:type="paragraph" w:styleId="Citadestacada">
    <w:name w:val="Intense Quote"/>
    <w:basedOn w:val="Normal"/>
    <w:next w:val="Normal"/>
    <w:link w:val="CitadestacadaCar"/>
    <w:uiPriority w:val="99"/>
    <w:semiHidden/>
    <w:rsid w:val="00D362FC"/>
    <w:pPr>
      <w:pBdr>
        <w:bottom w:val="single" w:sz="4" w:space="4" w:color="4F81BD"/>
      </w:pBdr>
      <w:spacing w:before="200" w:after="280"/>
      <w:ind w:left="936" w:right="936"/>
    </w:pPr>
    <w:rPr>
      <w:rFonts w:cs="Times New Roman"/>
      <w:b/>
      <w:bCs/>
      <w:i/>
      <w:iCs/>
      <w:color w:val="4F81BD"/>
      <w:szCs w:val="20"/>
    </w:rPr>
  </w:style>
  <w:style w:type="character" w:customStyle="1" w:styleId="CitadestacadaCar">
    <w:name w:val="Cita destacada Car"/>
    <w:link w:val="Citadestacada"/>
    <w:uiPriority w:val="99"/>
    <w:semiHidden/>
    <w:rsid w:val="00D362FC"/>
    <w:rPr>
      <w:rFonts w:ascii="Times New Roman" w:hAnsi="Times New Roman" w:cs="Times New Roman"/>
      <w:b/>
      <w:bCs/>
      <w:i/>
      <w:iCs/>
      <w:color w:val="4F81BD"/>
      <w:szCs w:val="20"/>
      <w:lang w:val="es-ES"/>
    </w:rPr>
  </w:style>
  <w:style w:type="character" w:styleId="Referenciaintensa">
    <w:name w:val="Intense Reference"/>
    <w:uiPriority w:val="99"/>
    <w:semiHidden/>
    <w:rsid w:val="00D362FC"/>
    <w:rPr>
      <w:rFonts w:ascii="Times New Roman" w:hAnsi="Times New Roman" w:cs="Times New Roman"/>
      <w:b/>
      <w:bCs/>
      <w:smallCaps/>
      <w:color w:val="C0504D"/>
      <w:spacing w:val="5"/>
      <w:u w:val="single"/>
      <w:lang w:val="es-ES"/>
    </w:rPr>
  </w:style>
  <w:style w:type="table" w:styleId="Cuadrculaclara">
    <w:name w:val="Light Grid"/>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D362FC"/>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D362FC"/>
    <w:rPr>
      <w:rFonts w:ascii="Times New Roman" w:hAnsi="Times New Roman" w:cs="Arial"/>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D362FC"/>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362FC"/>
    <w:rPr>
      <w:rFonts w:ascii="Times New Roman" w:hAnsi="Times New Roman" w:cs="Arial"/>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D362FC"/>
    <w:rPr>
      <w:rFonts w:ascii="Times New Roman" w:hAnsi="Times New Roman" w:cs="Arial"/>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D362FC"/>
    <w:rPr>
      <w:rFonts w:ascii="Times New Roman" w:hAnsi="Times New Roman" w:cs="Arial"/>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D362FC"/>
    <w:rPr>
      <w:rFonts w:ascii="Times New Roman" w:hAnsi="Times New Roman" w:cs="Arial"/>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D362FC"/>
    <w:rPr>
      <w:rFonts w:ascii="Times New Roman" w:hAnsi="Times New Roman" w:cs="Arial"/>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D362FC"/>
    <w:rPr>
      <w:rFonts w:ascii="Times New Roman" w:hAnsi="Times New Roman" w:cs="Arial"/>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Nmerodelnea">
    <w:name w:val="line number"/>
    <w:uiPriority w:val="99"/>
    <w:semiHidden/>
    <w:rsid w:val="00D362FC"/>
    <w:rPr>
      <w:rFonts w:ascii="Times New Roman" w:hAnsi="Times New Roman" w:cs="Times New Roman"/>
      <w:lang w:val="es-ES"/>
    </w:rPr>
  </w:style>
  <w:style w:type="paragraph" w:styleId="Lista">
    <w:name w:val="List"/>
    <w:basedOn w:val="Normal"/>
    <w:uiPriority w:val="99"/>
    <w:semiHidden/>
    <w:rsid w:val="00D362FC"/>
    <w:pPr>
      <w:ind w:left="360" w:hanging="360"/>
      <w:contextualSpacing/>
    </w:pPr>
    <w:rPr>
      <w:rFonts w:cs="Times New Roman"/>
      <w:szCs w:val="20"/>
    </w:rPr>
  </w:style>
  <w:style w:type="paragraph" w:styleId="Lista2">
    <w:name w:val="List 2"/>
    <w:basedOn w:val="Normal"/>
    <w:uiPriority w:val="99"/>
    <w:semiHidden/>
    <w:rsid w:val="00D362FC"/>
    <w:pPr>
      <w:ind w:left="720" w:hanging="360"/>
      <w:contextualSpacing/>
    </w:pPr>
    <w:rPr>
      <w:rFonts w:cs="Times New Roman"/>
      <w:szCs w:val="20"/>
    </w:rPr>
  </w:style>
  <w:style w:type="paragraph" w:styleId="Lista3">
    <w:name w:val="List 3"/>
    <w:basedOn w:val="Normal"/>
    <w:uiPriority w:val="99"/>
    <w:semiHidden/>
    <w:rsid w:val="00D362FC"/>
    <w:pPr>
      <w:ind w:left="1080" w:hanging="360"/>
      <w:contextualSpacing/>
    </w:pPr>
    <w:rPr>
      <w:rFonts w:cs="Times New Roman"/>
      <w:szCs w:val="20"/>
    </w:rPr>
  </w:style>
  <w:style w:type="paragraph" w:styleId="Lista4">
    <w:name w:val="List 4"/>
    <w:basedOn w:val="Normal"/>
    <w:uiPriority w:val="99"/>
    <w:semiHidden/>
    <w:rsid w:val="00D362FC"/>
    <w:pPr>
      <w:ind w:left="1440" w:hanging="360"/>
      <w:contextualSpacing/>
    </w:pPr>
    <w:rPr>
      <w:rFonts w:cs="Times New Roman"/>
      <w:szCs w:val="20"/>
    </w:rPr>
  </w:style>
  <w:style w:type="paragraph" w:styleId="Lista5">
    <w:name w:val="List 5"/>
    <w:basedOn w:val="Normal"/>
    <w:uiPriority w:val="99"/>
    <w:semiHidden/>
    <w:rsid w:val="00D362FC"/>
    <w:pPr>
      <w:ind w:left="1800" w:hanging="360"/>
      <w:contextualSpacing/>
    </w:pPr>
    <w:rPr>
      <w:rFonts w:cs="Times New Roman"/>
      <w:szCs w:val="20"/>
    </w:rPr>
  </w:style>
  <w:style w:type="paragraph" w:styleId="Listaconvietas">
    <w:name w:val="List Bullet"/>
    <w:basedOn w:val="BodyText1"/>
    <w:uiPriority w:val="24"/>
    <w:qFormat/>
    <w:rsid w:val="00D362FC"/>
    <w:pPr>
      <w:numPr>
        <w:numId w:val="4"/>
      </w:numPr>
    </w:pPr>
    <w:rPr>
      <w:szCs w:val="20"/>
    </w:rPr>
  </w:style>
  <w:style w:type="paragraph" w:styleId="Listaconvietas2">
    <w:name w:val="List Bullet 2"/>
    <w:basedOn w:val="BodyText1"/>
    <w:uiPriority w:val="24"/>
    <w:qFormat/>
    <w:rsid w:val="00D362FC"/>
    <w:pPr>
      <w:numPr>
        <w:ilvl w:val="1"/>
        <w:numId w:val="4"/>
      </w:numPr>
    </w:pPr>
    <w:rPr>
      <w:szCs w:val="20"/>
    </w:rPr>
  </w:style>
  <w:style w:type="paragraph" w:styleId="Listaconvietas3">
    <w:name w:val="List Bullet 3"/>
    <w:basedOn w:val="BodyText1"/>
    <w:uiPriority w:val="24"/>
    <w:qFormat/>
    <w:rsid w:val="00D362FC"/>
    <w:pPr>
      <w:numPr>
        <w:ilvl w:val="2"/>
        <w:numId w:val="4"/>
      </w:numPr>
    </w:pPr>
    <w:rPr>
      <w:szCs w:val="20"/>
    </w:rPr>
  </w:style>
  <w:style w:type="paragraph" w:styleId="Listaconvietas4">
    <w:name w:val="List Bullet 4"/>
    <w:basedOn w:val="BodyText1"/>
    <w:uiPriority w:val="24"/>
    <w:semiHidden/>
    <w:unhideWhenUsed/>
    <w:rsid w:val="00D362FC"/>
    <w:pPr>
      <w:numPr>
        <w:ilvl w:val="3"/>
        <w:numId w:val="4"/>
      </w:numPr>
    </w:pPr>
    <w:rPr>
      <w:szCs w:val="20"/>
    </w:rPr>
  </w:style>
  <w:style w:type="paragraph" w:styleId="Listaconvietas5">
    <w:name w:val="List Bullet 5"/>
    <w:basedOn w:val="BodyText1"/>
    <w:uiPriority w:val="24"/>
    <w:semiHidden/>
    <w:unhideWhenUsed/>
    <w:rsid w:val="00D362FC"/>
    <w:pPr>
      <w:numPr>
        <w:ilvl w:val="4"/>
        <w:numId w:val="4"/>
      </w:numPr>
    </w:pPr>
    <w:rPr>
      <w:szCs w:val="20"/>
    </w:rPr>
  </w:style>
  <w:style w:type="paragraph" w:styleId="Continuarlista">
    <w:name w:val="List Continue"/>
    <w:basedOn w:val="Normal"/>
    <w:uiPriority w:val="99"/>
    <w:semiHidden/>
    <w:rsid w:val="00D362FC"/>
    <w:pPr>
      <w:spacing w:after="120"/>
      <w:ind w:left="360"/>
      <w:contextualSpacing/>
    </w:pPr>
    <w:rPr>
      <w:rFonts w:cs="Times New Roman"/>
      <w:szCs w:val="20"/>
    </w:rPr>
  </w:style>
  <w:style w:type="paragraph" w:styleId="Continuarlista2">
    <w:name w:val="List Continue 2"/>
    <w:basedOn w:val="Normal"/>
    <w:uiPriority w:val="99"/>
    <w:semiHidden/>
    <w:rsid w:val="00D362FC"/>
    <w:pPr>
      <w:spacing w:after="120"/>
      <w:ind w:left="720"/>
      <w:contextualSpacing/>
    </w:pPr>
    <w:rPr>
      <w:rFonts w:cs="Times New Roman"/>
      <w:szCs w:val="20"/>
    </w:rPr>
  </w:style>
  <w:style w:type="paragraph" w:styleId="Continuarlista3">
    <w:name w:val="List Continue 3"/>
    <w:basedOn w:val="Normal"/>
    <w:uiPriority w:val="99"/>
    <w:semiHidden/>
    <w:rsid w:val="00D362FC"/>
    <w:pPr>
      <w:spacing w:after="120"/>
      <w:ind w:left="1080"/>
      <w:contextualSpacing/>
    </w:pPr>
    <w:rPr>
      <w:rFonts w:cs="Times New Roman"/>
      <w:szCs w:val="20"/>
    </w:rPr>
  </w:style>
  <w:style w:type="paragraph" w:styleId="Continuarlista4">
    <w:name w:val="List Continue 4"/>
    <w:basedOn w:val="Normal"/>
    <w:uiPriority w:val="99"/>
    <w:semiHidden/>
    <w:rsid w:val="00D362FC"/>
    <w:pPr>
      <w:spacing w:after="120"/>
      <w:ind w:left="1440"/>
      <w:contextualSpacing/>
    </w:pPr>
    <w:rPr>
      <w:rFonts w:cs="Times New Roman"/>
      <w:szCs w:val="20"/>
    </w:rPr>
  </w:style>
  <w:style w:type="paragraph" w:styleId="Continuarlista5">
    <w:name w:val="List Continue 5"/>
    <w:basedOn w:val="Normal"/>
    <w:uiPriority w:val="99"/>
    <w:semiHidden/>
    <w:rsid w:val="00D362FC"/>
    <w:pPr>
      <w:spacing w:after="120"/>
      <w:ind w:left="1800"/>
      <w:contextualSpacing/>
    </w:pPr>
    <w:rPr>
      <w:rFonts w:cs="Times New Roman"/>
      <w:szCs w:val="20"/>
    </w:rPr>
  </w:style>
  <w:style w:type="paragraph" w:styleId="Listaconnmeros">
    <w:name w:val="List Number"/>
    <w:basedOn w:val="BodyText1"/>
    <w:uiPriority w:val="24"/>
    <w:qFormat/>
    <w:rsid w:val="00D362FC"/>
    <w:pPr>
      <w:numPr>
        <w:numId w:val="14"/>
      </w:numPr>
    </w:pPr>
    <w:rPr>
      <w:szCs w:val="20"/>
    </w:rPr>
  </w:style>
  <w:style w:type="paragraph" w:styleId="Listaconnmeros2">
    <w:name w:val="List Number 2"/>
    <w:basedOn w:val="BodyText1"/>
    <w:uiPriority w:val="24"/>
    <w:unhideWhenUsed/>
    <w:rsid w:val="00D362FC"/>
    <w:pPr>
      <w:numPr>
        <w:ilvl w:val="1"/>
        <w:numId w:val="14"/>
      </w:numPr>
    </w:pPr>
    <w:rPr>
      <w:szCs w:val="20"/>
    </w:rPr>
  </w:style>
  <w:style w:type="paragraph" w:styleId="Listaconnmeros3">
    <w:name w:val="List Number 3"/>
    <w:basedOn w:val="BodyText1"/>
    <w:uiPriority w:val="24"/>
    <w:semiHidden/>
    <w:unhideWhenUsed/>
    <w:rsid w:val="00D362FC"/>
    <w:pPr>
      <w:numPr>
        <w:ilvl w:val="2"/>
        <w:numId w:val="14"/>
      </w:numPr>
    </w:pPr>
    <w:rPr>
      <w:szCs w:val="20"/>
    </w:rPr>
  </w:style>
  <w:style w:type="paragraph" w:styleId="Listaconnmeros4">
    <w:name w:val="List Number 4"/>
    <w:basedOn w:val="BodyText1"/>
    <w:uiPriority w:val="24"/>
    <w:semiHidden/>
    <w:unhideWhenUsed/>
    <w:rsid w:val="00D362FC"/>
    <w:pPr>
      <w:numPr>
        <w:ilvl w:val="3"/>
        <w:numId w:val="14"/>
      </w:numPr>
    </w:pPr>
    <w:rPr>
      <w:szCs w:val="20"/>
    </w:rPr>
  </w:style>
  <w:style w:type="paragraph" w:styleId="Listaconnmeros5">
    <w:name w:val="List Number 5"/>
    <w:basedOn w:val="BodyText1"/>
    <w:uiPriority w:val="24"/>
    <w:semiHidden/>
    <w:unhideWhenUsed/>
    <w:rsid w:val="00D362FC"/>
    <w:pPr>
      <w:numPr>
        <w:ilvl w:val="4"/>
        <w:numId w:val="14"/>
      </w:numPr>
    </w:pPr>
    <w:rPr>
      <w:szCs w:val="20"/>
    </w:rPr>
  </w:style>
  <w:style w:type="paragraph" w:styleId="Prrafodelista">
    <w:name w:val="List Paragraph"/>
    <w:basedOn w:val="Normal"/>
    <w:uiPriority w:val="24"/>
    <w:semiHidden/>
    <w:qFormat/>
    <w:rsid w:val="00D362FC"/>
    <w:pPr>
      <w:ind w:left="720"/>
      <w:contextualSpacing/>
    </w:pPr>
    <w:rPr>
      <w:rFonts w:cs="Times New Roman"/>
      <w:szCs w:val="20"/>
    </w:rPr>
  </w:style>
  <w:style w:type="table" w:styleId="Tabladelista1clara">
    <w:name w:val="List Table 1 Light"/>
    <w:basedOn w:val="Tablanormal"/>
    <w:uiPriority w:val="46"/>
    <w:semiHidden/>
    <w:rsid w:val="004F28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semiHidden/>
    <w:rsid w:val="004F28F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2">
    <w:name w:val="List Table 1 Light Accent 2"/>
    <w:basedOn w:val="Tablanormal"/>
    <w:uiPriority w:val="46"/>
    <w:semiHidden/>
    <w:rsid w:val="004F28F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semiHidden/>
    <w:rsid w:val="004F28F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semiHidden/>
    <w:rsid w:val="004F28F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semiHidden/>
    <w:rsid w:val="004F28F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semiHidden/>
    <w:rsid w:val="004F28F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semiHidden/>
    <w:rsid w:val="004F28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semiHidden/>
    <w:rsid w:val="004F28F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semiHidden/>
    <w:rsid w:val="004F28F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semiHidden/>
    <w:rsid w:val="004F28F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semiHidden/>
    <w:rsid w:val="004F28F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semiHidden/>
    <w:rsid w:val="004F28F0"/>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semiHidden/>
    <w:rsid w:val="004F28F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semiHidden/>
    <w:rsid w:val="004F28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semiHidden/>
    <w:rsid w:val="004F28F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2">
    <w:name w:val="List Table 3 Accent 2"/>
    <w:basedOn w:val="Tablanormal"/>
    <w:uiPriority w:val="48"/>
    <w:semiHidden/>
    <w:rsid w:val="004F28F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semiHidden/>
    <w:rsid w:val="004F28F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semiHidden/>
    <w:rsid w:val="004F28F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semiHidden/>
    <w:rsid w:val="004F28F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semiHidden/>
    <w:rsid w:val="004F28F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semiHidden/>
    <w:rsid w:val="004F28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semiHidden/>
    <w:rsid w:val="004F28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
    <w:name w:val="List Table 4 Accent 2"/>
    <w:basedOn w:val="Tablanormal"/>
    <w:uiPriority w:val="49"/>
    <w:semiHidden/>
    <w:rsid w:val="004F28F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semiHidden/>
    <w:rsid w:val="004F28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semiHidden/>
    <w:rsid w:val="004F28F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semiHidden/>
    <w:rsid w:val="004F28F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semiHidden/>
    <w:rsid w:val="004F28F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semiHidden/>
    <w:rsid w:val="004F28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semiHidden/>
    <w:rsid w:val="004F28F0"/>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semiHidden/>
    <w:rsid w:val="004F28F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semiHidden/>
    <w:rsid w:val="004F28F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semiHidden/>
    <w:rsid w:val="004F28F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semiHidden/>
    <w:rsid w:val="004F28F0"/>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semiHidden/>
    <w:rsid w:val="004F28F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semiHidden/>
    <w:rsid w:val="004F28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semiHidden/>
    <w:rsid w:val="004F28F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2">
    <w:name w:val="List Table 6 Colorful Accent 2"/>
    <w:basedOn w:val="Tablanormal"/>
    <w:uiPriority w:val="51"/>
    <w:semiHidden/>
    <w:rsid w:val="004F28F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semiHidden/>
    <w:rsid w:val="004F28F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semiHidden/>
    <w:rsid w:val="004F28F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semiHidden/>
    <w:rsid w:val="004F28F0"/>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semiHidden/>
    <w:rsid w:val="004F28F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semiHidden/>
    <w:rsid w:val="004F28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semiHidden/>
    <w:rsid w:val="004F28F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semiHidden/>
    <w:rsid w:val="004F28F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semiHidden/>
    <w:rsid w:val="004F28F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semiHidden/>
    <w:rsid w:val="004F28F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semiHidden/>
    <w:rsid w:val="004F28F0"/>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semiHidden/>
    <w:rsid w:val="004F28F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rsid w:val="00D362FC"/>
    <w:pPr>
      <w:keepLines/>
      <w:pBdr>
        <w:left w:val="single" w:sz="4" w:space="4" w:color="auto"/>
        <w:right w:val="double" w:sz="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s-ES"/>
    </w:rPr>
  </w:style>
  <w:style w:type="character" w:customStyle="1" w:styleId="TextomacroCar">
    <w:name w:val="Texto macro Car"/>
    <w:basedOn w:val="Fuentedeprrafopredeter"/>
    <w:link w:val="Textomacro"/>
    <w:uiPriority w:val="99"/>
    <w:semiHidden/>
    <w:rsid w:val="00D362FC"/>
    <w:rPr>
      <w:rFonts w:ascii="Courier New" w:hAnsi="Courier New" w:cs="Courier New"/>
      <w:sz w:val="20"/>
      <w:szCs w:val="20"/>
      <w:lang w:val="es-ES"/>
    </w:rPr>
  </w:style>
  <w:style w:type="table" w:styleId="Cuadrculamedia1">
    <w:name w:val="Medium Grid 1"/>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D362FC"/>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D362FC"/>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D362FC"/>
    <w:rPr>
      <w:rFonts w:ascii="Times New Roman" w:hAnsi="Times New Roman" w:cs="Arial"/>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D362FC"/>
    <w:rPr>
      <w:rFonts w:ascii="Times New Roman" w:hAnsi="Times New Roman" w:cs="Arial"/>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D362FC"/>
    <w:rPr>
      <w:rFonts w:ascii="Times New Roman" w:eastAsia="SimSun" w:hAnsi="Times New Roman" w:cs="Arial"/>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D362FC"/>
    <w:rPr>
      <w:rFonts w:ascii="Times New Roman" w:hAnsi="Times New Roman" w:cs="Arial"/>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D362FC"/>
    <w:rPr>
      <w:rFonts w:ascii="Times New Roman" w:hAnsi="Times New Roman" w:cs="Arial"/>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rsid w:val="00D362F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EncabezadodemensajeCar">
    <w:name w:val="Encabezado de mensaje Car"/>
    <w:link w:val="Encabezadodemensaje"/>
    <w:uiPriority w:val="99"/>
    <w:semiHidden/>
    <w:rsid w:val="00D362FC"/>
    <w:rPr>
      <w:rFonts w:ascii="Arial" w:hAnsi="Arial" w:cs="Arial"/>
      <w:sz w:val="24"/>
      <w:szCs w:val="24"/>
      <w:shd w:val="pct20" w:color="auto" w:fill="auto"/>
      <w:lang w:val="es-ES"/>
    </w:rPr>
  </w:style>
  <w:style w:type="paragraph" w:styleId="Sinespaciado">
    <w:name w:val="No Spacing"/>
    <w:uiPriority w:val="99"/>
    <w:semiHidden/>
    <w:rsid w:val="00D362FC"/>
    <w:pPr>
      <w:spacing w:after="0" w:line="240" w:lineRule="auto"/>
    </w:pPr>
    <w:rPr>
      <w:rFonts w:ascii="Times New Roman" w:hAnsi="Times New Roman" w:cs="Arial"/>
      <w:lang w:val="es-ES"/>
    </w:rPr>
  </w:style>
  <w:style w:type="paragraph" w:styleId="NormalWeb">
    <w:name w:val="Normal (Web)"/>
    <w:basedOn w:val="Normal"/>
    <w:uiPriority w:val="99"/>
    <w:semiHidden/>
    <w:rsid w:val="00D362FC"/>
    <w:rPr>
      <w:rFonts w:cs="Times New Roman"/>
      <w:sz w:val="24"/>
      <w:szCs w:val="24"/>
    </w:rPr>
  </w:style>
  <w:style w:type="paragraph" w:styleId="Sangranormal">
    <w:name w:val="Normal Indent"/>
    <w:basedOn w:val="Normal"/>
    <w:uiPriority w:val="99"/>
    <w:semiHidden/>
    <w:rsid w:val="00D362FC"/>
    <w:pPr>
      <w:ind w:left="720"/>
    </w:pPr>
  </w:style>
  <w:style w:type="paragraph" w:styleId="Encabezadodenota">
    <w:name w:val="Note Heading"/>
    <w:basedOn w:val="Normal"/>
    <w:next w:val="Normal"/>
    <w:link w:val="EncabezadodenotaCar"/>
    <w:uiPriority w:val="99"/>
    <w:semiHidden/>
    <w:rsid w:val="00D362FC"/>
    <w:rPr>
      <w:rFonts w:cs="Times New Roman"/>
      <w:szCs w:val="20"/>
    </w:rPr>
  </w:style>
  <w:style w:type="character" w:customStyle="1" w:styleId="EncabezadodenotaCar">
    <w:name w:val="Encabezado de nota Car"/>
    <w:link w:val="Encabezadodenota"/>
    <w:uiPriority w:val="99"/>
    <w:semiHidden/>
    <w:rsid w:val="00D362FC"/>
    <w:rPr>
      <w:rFonts w:ascii="Times New Roman" w:hAnsi="Times New Roman" w:cs="Times New Roman"/>
      <w:szCs w:val="20"/>
      <w:lang w:val="es-ES"/>
    </w:rPr>
  </w:style>
  <w:style w:type="character" w:styleId="Nmerodepgina">
    <w:name w:val="page number"/>
    <w:uiPriority w:val="99"/>
    <w:semiHidden/>
    <w:rsid w:val="00D362FC"/>
    <w:rPr>
      <w:rFonts w:ascii="Times New Roman" w:hAnsi="Times New Roman" w:cs="Times New Roman"/>
      <w:lang w:val="es-ES"/>
    </w:rPr>
  </w:style>
  <w:style w:type="character" w:styleId="Textodelmarcadordeposicin">
    <w:name w:val="Placeholder Text"/>
    <w:uiPriority w:val="99"/>
    <w:semiHidden/>
    <w:rsid w:val="00D362FC"/>
    <w:rPr>
      <w:rFonts w:ascii="Times New Roman" w:hAnsi="Times New Roman" w:cs="Times New Roman"/>
      <w:color w:val="808080"/>
      <w:lang w:val="es-ES"/>
    </w:rPr>
  </w:style>
  <w:style w:type="table" w:styleId="Tablanormal1">
    <w:name w:val="Plain Table 1"/>
    <w:basedOn w:val="Tablanormal"/>
    <w:uiPriority w:val="41"/>
    <w:semiHidden/>
    <w:rsid w:val="004F2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semiHidden/>
    <w:rsid w:val="004F2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semiHidden/>
    <w:rsid w:val="004F28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semiHidden/>
    <w:rsid w:val="004F28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semiHidden/>
    <w:rsid w:val="004F28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rsid w:val="00D362FC"/>
    <w:rPr>
      <w:rFonts w:ascii="Courier New" w:hAnsi="Courier New" w:cs="Courier New"/>
      <w:sz w:val="20"/>
      <w:szCs w:val="20"/>
    </w:rPr>
  </w:style>
  <w:style w:type="character" w:customStyle="1" w:styleId="TextosinformatoCar">
    <w:name w:val="Texto sin formato Car"/>
    <w:link w:val="Textosinformato"/>
    <w:uiPriority w:val="99"/>
    <w:semiHidden/>
    <w:rsid w:val="00D362FC"/>
    <w:rPr>
      <w:rFonts w:ascii="Courier New" w:hAnsi="Courier New" w:cs="Courier New"/>
      <w:sz w:val="20"/>
      <w:szCs w:val="20"/>
      <w:lang w:val="es-ES"/>
    </w:rPr>
  </w:style>
  <w:style w:type="paragraph" w:styleId="Cita">
    <w:name w:val="Quote"/>
    <w:basedOn w:val="Normal"/>
    <w:next w:val="Normal"/>
    <w:link w:val="CitaCar"/>
    <w:uiPriority w:val="39"/>
    <w:rsid w:val="00D362FC"/>
    <w:pPr>
      <w:spacing w:after="220"/>
      <w:ind w:left="1418" w:right="1418"/>
      <w:jc w:val="both"/>
    </w:pPr>
    <w:rPr>
      <w:rFonts w:cs="Times New Roman"/>
      <w:szCs w:val="20"/>
    </w:rPr>
  </w:style>
  <w:style w:type="character" w:customStyle="1" w:styleId="CitaCar">
    <w:name w:val="Cita Car"/>
    <w:link w:val="Cita"/>
    <w:uiPriority w:val="39"/>
    <w:rsid w:val="00D362FC"/>
    <w:rPr>
      <w:rFonts w:ascii="Times New Roman" w:hAnsi="Times New Roman" w:cs="Times New Roman"/>
      <w:szCs w:val="20"/>
      <w:lang w:val="es-ES"/>
    </w:rPr>
  </w:style>
  <w:style w:type="paragraph" w:styleId="Saludo">
    <w:name w:val="Salutation"/>
    <w:basedOn w:val="Normal"/>
    <w:next w:val="Normal"/>
    <w:link w:val="SaludoCar"/>
    <w:uiPriority w:val="99"/>
    <w:semiHidden/>
    <w:rsid w:val="00D362FC"/>
    <w:rPr>
      <w:rFonts w:cs="Times New Roman"/>
      <w:szCs w:val="20"/>
    </w:rPr>
  </w:style>
  <w:style w:type="character" w:customStyle="1" w:styleId="SaludoCar">
    <w:name w:val="Saludo Car"/>
    <w:link w:val="Saludo"/>
    <w:uiPriority w:val="99"/>
    <w:semiHidden/>
    <w:rsid w:val="00D362FC"/>
    <w:rPr>
      <w:rFonts w:ascii="Times New Roman" w:hAnsi="Times New Roman" w:cs="Times New Roman"/>
      <w:szCs w:val="20"/>
      <w:lang w:val="es-ES"/>
    </w:rPr>
  </w:style>
  <w:style w:type="paragraph" w:styleId="Firma">
    <w:name w:val="Signature"/>
    <w:basedOn w:val="Normal"/>
    <w:link w:val="FirmaCar"/>
    <w:uiPriority w:val="39"/>
    <w:semiHidden/>
    <w:unhideWhenUsed/>
    <w:rsid w:val="00D362FC"/>
    <w:rPr>
      <w:rFonts w:cs="Times New Roman"/>
      <w:szCs w:val="20"/>
    </w:rPr>
  </w:style>
  <w:style w:type="character" w:customStyle="1" w:styleId="FirmaCar">
    <w:name w:val="Firma Car"/>
    <w:link w:val="Firma"/>
    <w:uiPriority w:val="39"/>
    <w:semiHidden/>
    <w:rsid w:val="00D362FC"/>
    <w:rPr>
      <w:rFonts w:ascii="Times New Roman" w:hAnsi="Times New Roman" w:cs="Times New Roman"/>
      <w:szCs w:val="20"/>
      <w:lang w:val="es-ES"/>
    </w:rPr>
  </w:style>
  <w:style w:type="character" w:styleId="Textoennegrita">
    <w:name w:val="Strong"/>
    <w:uiPriority w:val="99"/>
    <w:semiHidden/>
    <w:rsid w:val="00D362FC"/>
    <w:rPr>
      <w:rFonts w:ascii="Times New Roman" w:hAnsi="Times New Roman" w:cs="Times New Roman"/>
      <w:b/>
      <w:bCs/>
      <w:lang w:val="es-ES"/>
    </w:rPr>
  </w:style>
  <w:style w:type="paragraph" w:styleId="Subttulo">
    <w:name w:val="Subtitle"/>
    <w:basedOn w:val="Normal"/>
    <w:link w:val="SubttuloCar"/>
    <w:uiPriority w:val="39"/>
    <w:semiHidden/>
    <w:unhideWhenUsed/>
    <w:rsid w:val="00D362FC"/>
    <w:pPr>
      <w:spacing w:after="220"/>
      <w:jc w:val="center"/>
    </w:pPr>
    <w:rPr>
      <w:rFonts w:cs="Times New Roman"/>
      <w:b/>
      <w:i/>
      <w:szCs w:val="20"/>
    </w:rPr>
  </w:style>
  <w:style w:type="character" w:customStyle="1" w:styleId="SubttuloCar">
    <w:name w:val="Subtítulo Car"/>
    <w:link w:val="Subttulo"/>
    <w:uiPriority w:val="39"/>
    <w:semiHidden/>
    <w:rsid w:val="00D362FC"/>
    <w:rPr>
      <w:rFonts w:ascii="Times New Roman" w:hAnsi="Times New Roman" w:cs="Times New Roman"/>
      <w:b/>
      <w:i/>
      <w:szCs w:val="20"/>
      <w:lang w:val="es-ES"/>
    </w:rPr>
  </w:style>
  <w:style w:type="character" w:styleId="nfasissutil">
    <w:name w:val="Subtle Emphasis"/>
    <w:uiPriority w:val="99"/>
    <w:semiHidden/>
    <w:rsid w:val="00D362FC"/>
    <w:rPr>
      <w:rFonts w:ascii="Times New Roman" w:hAnsi="Times New Roman" w:cs="Times New Roman"/>
      <w:i/>
      <w:iCs/>
      <w:color w:val="808080"/>
      <w:lang w:val="es-ES"/>
    </w:rPr>
  </w:style>
  <w:style w:type="character" w:styleId="Referenciasutil">
    <w:name w:val="Subtle Reference"/>
    <w:uiPriority w:val="99"/>
    <w:semiHidden/>
    <w:rsid w:val="00D362FC"/>
    <w:rPr>
      <w:rFonts w:ascii="Times New Roman" w:hAnsi="Times New Roman" w:cs="Times New Roman"/>
      <w:smallCaps/>
      <w:color w:val="C0504D"/>
      <w:u w:val="single"/>
      <w:lang w:val="es-ES"/>
    </w:rPr>
  </w:style>
  <w:style w:type="table" w:styleId="Tablaconefectos3D1">
    <w:name w:val="Table 3D effects 1"/>
    <w:basedOn w:val="Tablanormal"/>
    <w:uiPriority w:val="99"/>
    <w:semiHidden/>
    <w:unhideWhenUsed/>
    <w:rsid w:val="00D362FC"/>
    <w:rPr>
      <w:rFonts w:ascii="Times New Roman" w:hAnsi="Times New Roman" w:cs="Arial"/>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362FC"/>
    <w:rPr>
      <w:rFonts w:ascii="Times New Roman" w:hAnsi="Times New Roman" w:cs="Arial"/>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362FC"/>
    <w:rPr>
      <w:rFonts w:ascii="Times New Roman" w:hAnsi="Times New Roman" w:cs="Arial"/>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362FC"/>
    <w:rPr>
      <w:rFonts w:ascii="Times New Roman" w:hAnsi="Times New Roman" w:cs="Arial"/>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362FC"/>
    <w:rPr>
      <w:rFonts w:ascii="Times New Roman" w:hAnsi="Times New Roman" w:cs="Arial"/>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362FC"/>
    <w:rPr>
      <w:rFonts w:ascii="Times New Roman" w:hAnsi="Times New Roman" w:cs="Arial"/>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362FC"/>
    <w:rPr>
      <w:rFonts w:ascii="Times New Roman" w:hAnsi="Times New Roman" w:cs="Arial"/>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362FC"/>
    <w:rPr>
      <w:rFonts w:ascii="Times New Roman" w:hAnsi="Times New Roman" w:cs="Arial"/>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362FC"/>
    <w:rPr>
      <w:rFonts w:ascii="Times New Roman" w:hAnsi="Times New Roman" w:cs="Arial"/>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362FC"/>
    <w:rPr>
      <w:rFonts w:ascii="Times New Roman" w:hAnsi="Times New Roman" w:cs="Arial"/>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362FC"/>
    <w:rPr>
      <w:rFonts w:ascii="Times New Roman" w:hAnsi="Times New Roman" w:cs="Arial"/>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362FC"/>
    <w:rPr>
      <w:rFonts w:ascii="Times New Roman" w:hAnsi="Times New Roman" w:cs="Arial"/>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362FC"/>
    <w:rPr>
      <w:rFonts w:ascii="Times New Roman" w:hAnsi="Times New Roman" w:cs="Arial"/>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362FC"/>
    <w:rPr>
      <w:rFonts w:ascii="Times New Roman" w:hAnsi="Times New Roman" w:cs="Arial"/>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D362FC"/>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362FC"/>
    <w:rPr>
      <w:rFonts w:ascii="Times New Roman" w:hAnsi="Times New Roman" w:cs="Arial"/>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362FC"/>
    <w:rPr>
      <w:rFonts w:ascii="Times New Roman" w:hAnsi="Times New Roman" w:cs="Arial"/>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362FC"/>
    <w:rPr>
      <w:rFonts w:ascii="Times New Roman" w:hAnsi="Times New Roman" w:cs="Arial"/>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362FC"/>
    <w:rPr>
      <w:rFonts w:ascii="Times New Roman" w:hAnsi="Times New Roman" w:cs="Arial"/>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semiHidden/>
    <w:rsid w:val="004F2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D362FC"/>
    <w:rPr>
      <w:rFonts w:ascii="Times New Roman" w:hAnsi="Times New Roman" w:cs="Arial"/>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362FC"/>
    <w:rPr>
      <w:rFonts w:ascii="Times New Roman" w:hAnsi="Times New Roman" w:cs="Arial"/>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362FC"/>
    <w:rPr>
      <w:rFonts w:ascii="Times New Roman" w:hAnsi="Times New Roman" w:cs="Arial"/>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362FC"/>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362FC"/>
    <w:rPr>
      <w:rFonts w:ascii="Times New Roman" w:hAnsi="Times New Roman" w:cs="Arial"/>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362FC"/>
    <w:rPr>
      <w:rFonts w:ascii="Times New Roman" w:hAnsi="Times New Roman" w:cs="Arial"/>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39"/>
    <w:semiHidden/>
    <w:rsid w:val="00D362FC"/>
    <w:pPr>
      <w:tabs>
        <w:tab w:val="left" w:pos="8640"/>
      </w:tabs>
      <w:spacing w:after="240"/>
      <w:ind w:left="202" w:hanging="202"/>
    </w:pPr>
    <w:rPr>
      <w:rFonts w:cs="Times New Roman"/>
      <w:szCs w:val="20"/>
    </w:rPr>
  </w:style>
  <w:style w:type="paragraph" w:styleId="Tabladeilustraciones">
    <w:name w:val="table of figures"/>
    <w:basedOn w:val="Normal"/>
    <w:next w:val="Normal"/>
    <w:uiPriority w:val="39"/>
    <w:semiHidden/>
    <w:rsid w:val="00D362FC"/>
    <w:pPr>
      <w:tabs>
        <w:tab w:val="right" w:leader="dot" w:pos="9360"/>
      </w:tabs>
      <w:ind w:left="475" w:firstLine="475"/>
    </w:pPr>
    <w:rPr>
      <w:rFonts w:cs="Times New Roman"/>
      <w:szCs w:val="20"/>
    </w:rPr>
  </w:style>
  <w:style w:type="table" w:styleId="Tablaprofesional">
    <w:name w:val="Table Professional"/>
    <w:basedOn w:val="Tablanormal"/>
    <w:uiPriority w:val="99"/>
    <w:semiHidden/>
    <w:unhideWhenUsed/>
    <w:rsid w:val="00D362FC"/>
    <w:rPr>
      <w:rFonts w:ascii="Times New Roman" w:hAnsi="Times New Roman" w:cs="Arial"/>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362FC"/>
    <w:rPr>
      <w:rFonts w:ascii="Times New Roman" w:hAnsi="Times New Roman" w:cs="Arial"/>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362FC"/>
    <w:rPr>
      <w:rFonts w:ascii="Times New Roman" w:hAnsi="Times New Roman" w:cs="Arial"/>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362FC"/>
    <w:rPr>
      <w:rFonts w:ascii="Times New Roman" w:hAnsi="Times New Roman" w:cs="Arial"/>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362FC"/>
    <w:rPr>
      <w:rFonts w:ascii="Times New Roman" w:hAnsi="Times New Roman" w:cs="Arial"/>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D362FC"/>
    <w:rPr>
      <w:rFonts w:ascii="Times New Roman" w:hAnsi="Times New Roman" w:cs="Arial"/>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362FC"/>
    <w:rPr>
      <w:rFonts w:ascii="Times New Roman" w:hAnsi="Times New Roman"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362FC"/>
    <w:rPr>
      <w:rFonts w:ascii="Times New Roman" w:hAnsi="Times New Roman" w:cs="Arial"/>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362FC"/>
    <w:rPr>
      <w:rFonts w:ascii="Times New Roman" w:hAnsi="Times New Roman" w:cs="Arial"/>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D362FC"/>
    <w:rPr>
      <w:rFonts w:ascii="Times New Roman" w:hAnsi="Times New Roman" w:cs="Arial"/>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39"/>
    <w:semiHidden/>
    <w:rsid w:val="00D362FC"/>
    <w:pPr>
      <w:spacing w:after="240"/>
    </w:pPr>
    <w:rPr>
      <w:rFonts w:cs="Times New Roman"/>
      <w:b/>
      <w:caps/>
      <w:szCs w:val="20"/>
    </w:rPr>
  </w:style>
  <w:style w:type="paragraph" w:styleId="TDC1">
    <w:name w:val="toc 1"/>
    <w:basedOn w:val="Normal"/>
    <w:uiPriority w:val="39"/>
    <w:semiHidden/>
    <w:unhideWhenUsed/>
    <w:rsid w:val="00D362FC"/>
    <w:pPr>
      <w:keepLines/>
      <w:widowControl w:val="0"/>
      <w:tabs>
        <w:tab w:val="right" w:leader="dot" w:pos="9000"/>
      </w:tabs>
      <w:spacing w:before="120" w:after="120"/>
      <w:ind w:left="709" w:right="709" w:hanging="709"/>
    </w:pPr>
    <w:rPr>
      <w:rFonts w:cs="Times New Roman"/>
      <w:b/>
      <w:caps/>
    </w:rPr>
  </w:style>
  <w:style w:type="paragraph" w:styleId="TDC2">
    <w:name w:val="toc 2"/>
    <w:basedOn w:val="Normal"/>
    <w:uiPriority w:val="39"/>
    <w:semiHidden/>
    <w:unhideWhenUsed/>
    <w:rsid w:val="00D362FC"/>
    <w:pPr>
      <w:keepLines/>
      <w:widowControl w:val="0"/>
      <w:tabs>
        <w:tab w:val="right" w:leader="dot" w:pos="9000"/>
      </w:tabs>
      <w:spacing w:before="60" w:after="60"/>
      <w:ind w:left="1418" w:right="709" w:hanging="709"/>
    </w:pPr>
    <w:rPr>
      <w:rFonts w:cs="Times New Roman"/>
      <w:b/>
      <w:szCs w:val="24"/>
    </w:rPr>
  </w:style>
  <w:style w:type="paragraph" w:styleId="TDC3">
    <w:name w:val="toc 3"/>
    <w:basedOn w:val="Normal"/>
    <w:uiPriority w:val="39"/>
    <w:semiHidden/>
    <w:unhideWhenUsed/>
    <w:rsid w:val="00D362FC"/>
    <w:pPr>
      <w:keepLines/>
      <w:widowControl w:val="0"/>
      <w:tabs>
        <w:tab w:val="right" w:leader="dot" w:pos="9000"/>
      </w:tabs>
      <w:ind w:left="2127" w:right="709" w:hanging="709"/>
    </w:pPr>
    <w:rPr>
      <w:rFonts w:cs="Times New Roman"/>
      <w:b/>
      <w:szCs w:val="20"/>
    </w:rPr>
  </w:style>
  <w:style w:type="paragraph" w:styleId="TDC4">
    <w:name w:val="toc 4"/>
    <w:basedOn w:val="Normal"/>
    <w:uiPriority w:val="39"/>
    <w:semiHidden/>
    <w:unhideWhenUsed/>
    <w:rsid w:val="00D362FC"/>
    <w:pPr>
      <w:keepLines/>
      <w:widowControl w:val="0"/>
      <w:tabs>
        <w:tab w:val="right" w:leader="dot" w:pos="9000"/>
      </w:tabs>
      <w:ind w:left="2835" w:right="709" w:hanging="709"/>
    </w:pPr>
    <w:rPr>
      <w:rFonts w:cs="Times New Roman"/>
      <w:szCs w:val="20"/>
    </w:rPr>
  </w:style>
  <w:style w:type="paragraph" w:styleId="TDC5">
    <w:name w:val="toc 5"/>
    <w:basedOn w:val="Normal"/>
    <w:uiPriority w:val="39"/>
    <w:semiHidden/>
    <w:unhideWhenUsed/>
    <w:rsid w:val="00D362FC"/>
    <w:pPr>
      <w:keepLines/>
      <w:widowControl w:val="0"/>
      <w:tabs>
        <w:tab w:val="right" w:leader="dot" w:pos="9000"/>
      </w:tabs>
      <w:ind w:left="3544" w:right="709" w:hanging="709"/>
    </w:pPr>
    <w:rPr>
      <w:rFonts w:cs="Times New Roman"/>
      <w:szCs w:val="20"/>
    </w:rPr>
  </w:style>
  <w:style w:type="paragraph" w:styleId="TDC6">
    <w:name w:val="toc 6"/>
    <w:basedOn w:val="Normal"/>
    <w:uiPriority w:val="39"/>
    <w:semiHidden/>
    <w:unhideWhenUsed/>
    <w:rsid w:val="00D362FC"/>
    <w:pPr>
      <w:keepLines/>
      <w:widowControl w:val="0"/>
      <w:tabs>
        <w:tab w:val="right" w:leader="dot" w:pos="9000"/>
      </w:tabs>
      <w:ind w:left="4253" w:right="709" w:hanging="709"/>
    </w:pPr>
    <w:rPr>
      <w:rFonts w:cs="Times New Roman"/>
      <w:szCs w:val="20"/>
    </w:rPr>
  </w:style>
  <w:style w:type="paragraph" w:styleId="TDC7">
    <w:name w:val="toc 7"/>
    <w:basedOn w:val="Normal"/>
    <w:uiPriority w:val="39"/>
    <w:semiHidden/>
    <w:unhideWhenUsed/>
    <w:rsid w:val="00D362FC"/>
    <w:pPr>
      <w:keepLines/>
      <w:widowControl w:val="0"/>
      <w:tabs>
        <w:tab w:val="right" w:leader="dot" w:pos="9000"/>
      </w:tabs>
      <w:ind w:left="4962" w:right="709" w:hanging="709"/>
    </w:pPr>
    <w:rPr>
      <w:rFonts w:cs="Times New Roman"/>
      <w:szCs w:val="20"/>
    </w:rPr>
  </w:style>
  <w:style w:type="paragraph" w:styleId="TDC8">
    <w:name w:val="toc 8"/>
    <w:basedOn w:val="Normal"/>
    <w:uiPriority w:val="39"/>
    <w:semiHidden/>
    <w:unhideWhenUsed/>
    <w:rsid w:val="00D362FC"/>
    <w:pPr>
      <w:keepLines/>
      <w:widowControl w:val="0"/>
      <w:tabs>
        <w:tab w:val="right" w:leader="dot" w:pos="9000"/>
      </w:tabs>
      <w:ind w:left="5670" w:right="709" w:hanging="709"/>
    </w:pPr>
    <w:rPr>
      <w:rFonts w:cs="Times New Roman"/>
      <w:szCs w:val="20"/>
    </w:rPr>
  </w:style>
  <w:style w:type="paragraph" w:styleId="TDC9">
    <w:name w:val="toc 9"/>
    <w:basedOn w:val="Normal"/>
    <w:uiPriority w:val="39"/>
    <w:semiHidden/>
    <w:unhideWhenUsed/>
    <w:rsid w:val="00D362FC"/>
    <w:pPr>
      <w:keepLines/>
      <w:widowControl w:val="0"/>
      <w:tabs>
        <w:tab w:val="right" w:leader="dot" w:pos="9000"/>
      </w:tabs>
      <w:ind w:left="6379" w:right="709" w:hanging="709"/>
    </w:pPr>
    <w:rPr>
      <w:rFonts w:cs="Times New Roman"/>
      <w:szCs w:val="20"/>
    </w:rPr>
  </w:style>
  <w:style w:type="paragraph" w:styleId="TtuloTDC">
    <w:name w:val="TOC Heading"/>
    <w:basedOn w:val="Ttulo1"/>
    <w:next w:val="Normal"/>
    <w:uiPriority w:val="39"/>
    <w:semiHidden/>
    <w:unhideWhenUsed/>
    <w:rsid w:val="00D362FC"/>
    <w:pPr>
      <w:numPr>
        <w:numId w:val="0"/>
      </w:numPr>
      <w:outlineLvl w:val="9"/>
    </w:pPr>
    <w:rPr>
      <w:szCs w:val="22"/>
    </w:rPr>
  </w:style>
  <w:style w:type="paragraph" w:customStyle="1" w:styleId="BodyTextContinued">
    <w:name w:val="Body Text Continued"/>
    <w:basedOn w:val="Normal"/>
    <w:next w:val="BodyText1"/>
    <w:uiPriority w:val="2"/>
    <w:semiHidden/>
    <w:rsid w:val="00D362FC"/>
    <w:pPr>
      <w:spacing w:after="220"/>
      <w:jc w:val="both"/>
    </w:pPr>
    <w:rPr>
      <w:rFonts w:cs="Times New Roman"/>
      <w:szCs w:val="24"/>
    </w:rPr>
  </w:style>
  <w:style w:type="paragraph" w:customStyle="1" w:styleId="BodyText1">
    <w:name w:val="BodyText 1"/>
    <w:basedOn w:val="Normal"/>
    <w:uiPriority w:val="1"/>
    <w:qFormat/>
    <w:rsid w:val="00D362FC"/>
    <w:pPr>
      <w:spacing w:after="220"/>
      <w:jc w:val="both"/>
    </w:pPr>
    <w:rPr>
      <w:rFonts w:cs="Times New Roman"/>
      <w:szCs w:val="24"/>
    </w:rPr>
  </w:style>
  <w:style w:type="paragraph" w:customStyle="1" w:styleId="BodyText2">
    <w:name w:val="BodyText 2"/>
    <w:basedOn w:val="Normal"/>
    <w:uiPriority w:val="1"/>
    <w:qFormat/>
    <w:rsid w:val="00D362FC"/>
    <w:pPr>
      <w:spacing w:after="220"/>
      <w:ind w:left="706"/>
      <w:jc w:val="both"/>
    </w:pPr>
    <w:rPr>
      <w:rFonts w:eastAsia="Calibri" w:cs="Times New Roman"/>
      <w:szCs w:val="20"/>
    </w:rPr>
  </w:style>
  <w:style w:type="paragraph" w:customStyle="1" w:styleId="BodyText3">
    <w:name w:val="BodyText 3"/>
    <w:basedOn w:val="Normal"/>
    <w:uiPriority w:val="1"/>
    <w:qFormat/>
    <w:rsid w:val="00D362FC"/>
    <w:pPr>
      <w:spacing w:after="220"/>
      <w:ind w:left="1418"/>
      <w:jc w:val="both"/>
    </w:pPr>
    <w:rPr>
      <w:rFonts w:eastAsia="Calibri" w:cs="Times New Roman"/>
      <w:szCs w:val="20"/>
    </w:rPr>
  </w:style>
  <w:style w:type="paragraph" w:customStyle="1" w:styleId="BodyText4">
    <w:name w:val="BodyText 4"/>
    <w:basedOn w:val="Normal"/>
    <w:uiPriority w:val="1"/>
    <w:rsid w:val="00D362FC"/>
    <w:pPr>
      <w:spacing w:after="220"/>
      <w:ind w:left="2126"/>
      <w:jc w:val="both"/>
    </w:pPr>
    <w:rPr>
      <w:rFonts w:eastAsia="MS Mincho" w:cs="Times New Roman"/>
      <w:szCs w:val="20"/>
    </w:rPr>
  </w:style>
  <w:style w:type="paragraph" w:customStyle="1" w:styleId="BodyText5">
    <w:name w:val="BodyText 5"/>
    <w:basedOn w:val="Normal"/>
    <w:uiPriority w:val="1"/>
    <w:rsid w:val="00D362FC"/>
    <w:pPr>
      <w:spacing w:after="220"/>
      <w:ind w:left="2835"/>
      <w:jc w:val="both"/>
    </w:pPr>
    <w:rPr>
      <w:rFonts w:eastAsia="MS Mincho" w:cs="Times New Roman"/>
      <w:szCs w:val="20"/>
    </w:rPr>
  </w:style>
  <w:style w:type="paragraph" w:customStyle="1" w:styleId="BodyText6">
    <w:name w:val="BodyText 6"/>
    <w:basedOn w:val="Normal"/>
    <w:uiPriority w:val="1"/>
    <w:semiHidden/>
    <w:unhideWhenUsed/>
    <w:rsid w:val="00D362FC"/>
    <w:pPr>
      <w:spacing w:after="220"/>
      <w:ind w:left="3544"/>
      <w:jc w:val="both"/>
    </w:pPr>
    <w:rPr>
      <w:rFonts w:cs="Times New Roman"/>
      <w:szCs w:val="20"/>
    </w:rPr>
  </w:style>
  <w:style w:type="paragraph" w:customStyle="1" w:styleId="BodyText7">
    <w:name w:val="BodyText 7"/>
    <w:basedOn w:val="Normal"/>
    <w:uiPriority w:val="1"/>
    <w:semiHidden/>
    <w:unhideWhenUsed/>
    <w:rsid w:val="00D362FC"/>
    <w:pPr>
      <w:spacing w:after="220"/>
      <w:ind w:left="4253"/>
      <w:jc w:val="both"/>
    </w:pPr>
    <w:rPr>
      <w:rFonts w:cs="Times New Roman"/>
      <w:szCs w:val="20"/>
    </w:rPr>
  </w:style>
  <w:style w:type="paragraph" w:customStyle="1" w:styleId="Centered">
    <w:name w:val="Centered"/>
    <w:basedOn w:val="Normal"/>
    <w:next w:val="BodyText1"/>
    <w:qFormat/>
    <w:rsid w:val="00D362FC"/>
    <w:pPr>
      <w:spacing w:after="220"/>
      <w:jc w:val="center"/>
    </w:pPr>
    <w:rPr>
      <w:rFonts w:cs="Times New Roman"/>
      <w:b/>
      <w:szCs w:val="20"/>
    </w:rPr>
  </w:style>
  <w:style w:type="paragraph" w:customStyle="1" w:styleId="Definition1">
    <w:name w:val="Definition 1"/>
    <w:basedOn w:val="Normal"/>
    <w:uiPriority w:val="3"/>
    <w:qFormat/>
    <w:rsid w:val="00D362FC"/>
    <w:pPr>
      <w:numPr>
        <w:numId w:val="13"/>
      </w:numPr>
      <w:spacing w:after="220"/>
      <w:jc w:val="both"/>
    </w:pPr>
    <w:rPr>
      <w:rFonts w:cs="Times New Roman"/>
      <w:szCs w:val="20"/>
    </w:rPr>
  </w:style>
  <w:style w:type="paragraph" w:customStyle="1" w:styleId="Definition2">
    <w:name w:val="Definition 2"/>
    <w:basedOn w:val="Normal"/>
    <w:uiPriority w:val="3"/>
    <w:qFormat/>
    <w:rsid w:val="00D362FC"/>
    <w:pPr>
      <w:numPr>
        <w:ilvl w:val="1"/>
        <w:numId w:val="13"/>
      </w:numPr>
      <w:spacing w:after="220"/>
      <w:jc w:val="both"/>
    </w:pPr>
    <w:rPr>
      <w:rFonts w:cs="Times New Roman"/>
      <w:szCs w:val="20"/>
    </w:rPr>
  </w:style>
  <w:style w:type="paragraph" w:customStyle="1" w:styleId="Definition3">
    <w:name w:val="Definition 3"/>
    <w:basedOn w:val="Normal"/>
    <w:uiPriority w:val="3"/>
    <w:qFormat/>
    <w:rsid w:val="00D362FC"/>
    <w:pPr>
      <w:numPr>
        <w:ilvl w:val="2"/>
        <w:numId w:val="13"/>
      </w:numPr>
      <w:spacing w:after="220"/>
      <w:jc w:val="both"/>
    </w:pPr>
    <w:rPr>
      <w:rFonts w:cs="Times New Roman"/>
      <w:szCs w:val="20"/>
    </w:rPr>
  </w:style>
  <w:style w:type="paragraph" w:customStyle="1" w:styleId="Definition4">
    <w:name w:val="Definition 4"/>
    <w:basedOn w:val="Normal"/>
    <w:uiPriority w:val="3"/>
    <w:qFormat/>
    <w:rsid w:val="00D362FC"/>
    <w:pPr>
      <w:numPr>
        <w:ilvl w:val="3"/>
        <w:numId w:val="13"/>
      </w:numPr>
      <w:spacing w:after="220"/>
      <w:jc w:val="both"/>
    </w:pPr>
    <w:rPr>
      <w:rFonts w:cs="Times New Roman"/>
      <w:szCs w:val="20"/>
    </w:rPr>
  </w:style>
  <w:style w:type="paragraph" w:customStyle="1" w:styleId="Definition5">
    <w:name w:val="Definition 5"/>
    <w:basedOn w:val="Normal"/>
    <w:uiPriority w:val="3"/>
    <w:rsid w:val="00D362FC"/>
    <w:pPr>
      <w:numPr>
        <w:ilvl w:val="4"/>
        <w:numId w:val="13"/>
      </w:numPr>
      <w:spacing w:after="220"/>
      <w:jc w:val="both"/>
    </w:pPr>
    <w:rPr>
      <w:rFonts w:cs="Times New Roman"/>
      <w:szCs w:val="20"/>
    </w:rPr>
  </w:style>
  <w:style w:type="paragraph" w:customStyle="1" w:styleId="Definition6">
    <w:name w:val="Definition 6"/>
    <w:basedOn w:val="Normal"/>
    <w:uiPriority w:val="3"/>
    <w:semiHidden/>
    <w:unhideWhenUsed/>
    <w:rsid w:val="00D362FC"/>
    <w:pPr>
      <w:numPr>
        <w:ilvl w:val="5"/>
        <w:numId w:val="13"/>
      </w:numPr>
      <w:spacing w:after="220"/>
      <w:jc w:val="both"/>
    </w:pPr>
    <w:rPr>
      <w:rFonts w:cs="Times New Roman"/>
      <w:szCs w:val="20"/>
    </w:rPr>
  </w:style>
  <w:style w:type="paragraph" w:customStyle="1" w:styleId="Definition7">
    <w:name w:val="Definition 7"/>
    <w:basedOn w:val="Normal"/>
    <w:uiPriority w:val="3"/>
    <w:semiHidden/>
    <w:unhideWhenUsed/>
    <w:rsid w:val="00D362FC"/>
    <w:pPr>
      <w:numPr>
        <w:ilvl w:val="6"/>
        <w:numId w:val="13"/>
      </w:numPr>
      <w:spacing w:after="220"/>
      <w:jc w:val="both"/>
    </w:pPr>
    <w:rPr>
      <w:rFonts w:cs="Times New Roman"/>
      <w:szCs w:val="20"/>
    </w:rPr>
  </w:style>
  <w:style w:type="paragraph" w:customStyle="1" w:styleId="Definition8">
    <w:name w:val="Definition 8"/>
    <w:basedOn w:val="Normal"/>
    <w:uiPriority w:val="3"/>
    <w:semiHidden/>
    <w:unhideWhenUsed/>
    <w:rsid w:val="00D362FC"/>
    <w:pPr>
      <w:numPr>
        <w:ilvl w:val="7"/>
        <w:numId w:val="13"/>
      </w:numPr>
      <w:spacing w:after="220"/>
      <w:jc w:val="both"/>
    </w:pPr>
    <w:rPr>
      <w:rFonts w:cs="Times New Roman"/>
      <w:szCs w:val="20"/>
    </w:rPr>
  </w:style>
  <w:style w:type="paragraph" w:customStyle="1" w:styleId="Definition9">
    <w:name w:val="Definition 9"/>
    <w:basedOn w:val="Normal"/>
    <w:uiPriority w:val="3"/>
    <w:semiHidden/>
    <w:unhideWhenUsed/>
    <w:rsid w:val="00D362FC"/>
    <w:pPr>
      <w:numPr>
        <w:ilvl w:val="8"/>
        <w:numId w:val="13"/>
      </w:numPr>
      <w:spacing w:after="220"/>
      <w:jc w:val="both"/>
    </w:pPr>
    <w:rPr>
      <w:rFonts w:cs="Times New Roman"/>
      <w:szCs w:val="20"/>
    </w:rPr>
  </w:style>
  <w:style w:type="paragraph" w:customStyle="1" w:styleId="Parties">
    <w:name w:val="Parties"/>
    <w:basedOn w:val="Normal"/>
    <w:uiPriority w:val="2"/>
    <w:qFormat/>
    <w:rsid w:val="00D362FC"/>
    <w:pPr>
      <w:numPr>
        <w:numId w:val="7"/>
      </w:numPr>
      <w:spacing w:after="220"/>
      <w:jc w:val="both"/>
    </w:pPr>
    <w:rPr>
      <w:rFonts w:cs="Times New Roman"/>
      <w:szCs w:val="20"/>
    </w:rPr>
  </w:style>
  <w:style w:type="paragraph" w:customStyle="1" w:styleId="Recitals">
    <w:name w:val="Recitals"/>
    <w:basedOn w:val="Normal"/>
    <w:uiPriority w:val="2"/>
    <w:qFormat/>
    <w:rsid w:val="00D362FC"/>
    <w:pPr>
      <w:numPr>
        <w:numId w:val="11"/>
      </w:numPr>
      <w:spacing w:after="220"/>
      <w:jc w:val="both"/>
    </w:pPr>
    <w:rPr>
      <w:rFonts w:cs="Times New Roman"/>
      <w:szCs w:val="20"/>
    </w:rPr>
  </w:style>
  <w:style w:type="paragraph" w:customStyle="1" w:styleId="ScheduleTitle">
    <w:name w:val="Schedule Title"/>
    <w:basedOn w:val="Normal"/>
    <w:next w:val="Schedule1"/>
    <w:uiPriority w:val="17"/>
    <w:qFormat/>
    <w:rsid w:val="00D362FC"/>
    <w:pPr>
      <w:numPr>
        <w:numId w:val="12"/>
      </w:numPr>
      <w:spacing w:after="220"/>
      <w:jc w:val="center"/>
    </w:pPr>
    <w:rPr>
      <w:rFonts w:cs="Times New Roman"/>
      <w:b/>
      <w:caps/>
      <w:szCs w:val="20"/>
    </w:rPr>
  </w:style>
  <w:style w:type="paragraph" w:customStyle="1" w:styleId="Schedule2">
    <w:name w:val="Schedule 2"/>
    <w:basedOn w:val="Normal"/>
    <w:uiPriority w:val="19"/>
    <w:qFormat/>
    <w:rsid w:val="00D362FC"/>
    <w:pPr>
      <w:numPr>
        <w:ilvl w:val="2"/>
        <w:numId w:val="12"/>
      </w:numPr>
      <w:spacing w:after="220"/>
      <w:jc w:val="both"/>
    </w:pPr>
    <w:rPr>
      <w:rFonts w:cs="Times New Roman"/>
      <w:b/>
      <w:szCs w:val="20"/>
    </w:rPr>
  </w:style>
  <w:style w:type="paragraph" w:customStyle="1" w:styleId="Schedule3">
    <w:name w:val="Schedule 3"/>
    <w:basedOn w:val="Normal"/>
    <w:uiPriority w:val="19"/>
    <w:qFormat/>
    <w:rsid w:val="00D362FC"/>
    <w:pPr>
      <w:numPr>
        <w:ilvl w:val="3"/>
        <w:numId w:val="12"/>
      </w:numPr>
      <w:spacing w:after="220"/>
      <w:jc w:val="both"/>
    </w:pPr>
    <w:rPr>
      <w:rFonts w:cs="Times New Roman"/>
      <w:szCs w:val="20"/>
    </w:rPr>
  </w:style>
  <w:style w:type="paragraph" w:customStyle="1" w:styleId="Schedule4">
    <w:name w:val="Schedule 4"/>
    <w:basedOn w:val="Normal"/>
    <w:uiPriority w:val="19"/>
    <w:qFormat/>
    <w:rsid w:val="00D362FC"/>
    <w:pPr>
      <w:numPr>
        <w:ilvl w:val="4"/>
        <w:numId w:val="12"/>
      </w:numPr>
      <w:spacing w:after="220"/>
      <w:jc w:val="both"/>
    </w:pPr>
    <w:rPr>
      <w:rFonts w:cs="Times New Roman"/>
      <w:szCs w:val="20"/>
    </w:rPr>
  </w:style>
  <w:style w:type="paragraph" w:customStyle="1" w:styleId="Schedule5">
    <w:name w:val="Schedule 5"/>
    <w:basedOn w:val="Normal"/>
    <w:uiPriority w:val="19"/>
    <w:rsid w:val="00D362FC"/>
    <w:pPr>
      <w:numPr>
        <w:ilvl w:val="5"/>
        <w:numId w:val="12"/>
      </w:numPr>
      <w:spacing w:after="220"/>
      <w:jc w:val="both"/>
    </w:pPr>
    <w:rPr>
      <w:rFonts w:cs="Times New Roman"/>
      <w:szCs w:val="20"/>
    </w:rPr>
  </w:style>
  <w:style w:type="paragraph" w:customStyle="1" w:styleId="Schedule6">
    <w:name w:val="Schedule 6"/>
    <w:basedOn w:val="Normal"/>
    <w:uiPriority w:val="19"/>
    <w:semiHidden/>
    <w:unhideWhenUsed/>
    <w:rsid w:val="00D362FC"/>
    <w:pPr>
      <w:numPr>
        <w:ilvl w:val="6"/>
        <w:numId w:val="12"/>
      </w:numPr>
      <w:spacing w:after="220"/>
      <w:jc w:val="both"/>
    </w:pPr>
    <w:rPr>
      <w:rFonts w:cs="Times New Roman"/>
      <w:szCs w:val="20"/>
    </w:rPr>
  </w:style>
  <w:style w:type="paragraph" w:customStyle="1" w:styleId="Schedule7">
    <w:name w:val="Schedule 7"/>
    <w:basedOn w:val="Normal"/>
    <w:uiPriority w:val="19"/>
    <w:semiHidden/>
    <w:unhideWhenUsed/>
    <w:rsid w:val="00D362FC"/>
    <w:pPr>
      <w:numPr>
        <w:ilvl w:val="7"/>
        <w:numId w:val="12"/>
      </w:numPr>
      <w:spacing w:after="220"/>
      <w:jc w:val="both"/>
    </w:pPr>
    <w:rPr>
      <w:rFonts w:cs="Times New Roman"/>
      <w:szCs w:val="20"/>
    </w:rPr>
  </w:style>
  <w:style w:type="paragraph" w:customStyle="1" w:styleId="Schedule8">
    <w:name w:val="Schedule 8"/>
    <w:basedOn w:val="Normal"/>
    <w:uiPriority w:val="19"/>
    <w:semiHidden/>
    <w:unhideWhenUsed/>
    <w:rsid w:val="00D362FC"/>
    <w:pPr>
      <w:numPr>
        <w:ilvl w:val="8"/>
        <w:numId w:val="12"/>
      </w:numPr>
      <w:spacing w:after="220"/>
      <w:jc w:val="both"/>
    </w:pPr>
    <w:rPr>
      <w:rFonts w:cs="Times New Roman"/>
      <w:szCs w:val="20"/>
    </w:rPr>
  </w:style>
  <w:style w:type="paragraph" w:customStyle="1" w:styleId="Schedule">
    <w:name w:val="Schedule #"/>
    <w:basedOn w:val="Normal"/>
    <w:next w:val="ScheduleTitle"/>
    <w:uiPriority w:val="16"/>
    <w:qFormat/>
    <w:rsid w:val="00D362FC"/>
    <w:pPr>
      <w:pageBreakBefore/>
      <w:numPr>
        <w:numId w:val="8"/>
      </w:numPr>
      <w:spacing w:after="220"/>
      <w:jc w:val="center"/>
      <w:outlineLvl w:val="0"/>
    </w:pPr>
    <w:rPr>
      <w:rFonts w:cs="Times New Roman"/>
      <w:szCs w:val="20"/>
    </w:rPr>
  </w:style>
  <w:style w:type="paragraph" w:customStyle="1" w:styleId="Num1">
    <w:name w:val="Num 1"/>
    <w:basedOn w:val="Normal"/>
    <w:next w:val="BodyText1"/>
    <w:uiPriority w:val="20"/>
    <w:qFormat/>
    <w:rsid w:val="00D362FC"/>
    <w:pPr>
      <w:numPr>
        <w:numId w:val="6"/>
      </w:numPr>
      <w:spacing w:after="220"/>
      <w:jc w:val="both"/>
    </w:pPr>
    <w:rPr>
      <w:rFonts w:cs="Times New Roman"/>
      <w:szCs w:val="20"/>
    </w:rPr>
  </w:style>
  <w:style w:type="paragraph" w:customStyle="1" w:styleId="Num2">
    <w:name w:val="Num 2"/>
    <w:basedOn w:val="Normal"/>
    <w:next w:val="BodyText2"/>
    <w:uiPriority w:val="20"/>
    <w:qFormat/>
    <w:rsid w:val="00D362FC"/>
    <w:pPr>
      <w:numPr>
        <w:ilvl w:val="1"/>
        <w:numId w:val="6"/>
      </w:numPr>
      <w:spacing w:after="220"/>
      <w:jc w:val="both"/>
    </w:pPr>
    <w:rPr>
      <w:rFonts w:cs="Times New Roman"/>
      <w:szCs w:val="20"/>
    </w:rPr>
  </w:style>
  <w:style w:type="paragraph" w:customStyle="1" w:styleId="Num3">
    <w:name w:val="Num 3"/>
    <w:basedOn w:val="Normal"/>
    <w:next w:val="BodyText3"/>
    <w:uiPriority w:val="20"/>
    <w:qFormat/>
    <w:rsid w:val="00D362FC"/>
    <w:pPr>
      <w:numPr>
        <w:ilvl w:val="2"/>
        <w:numId w:val="6"/>
      </w:numPr>
      <w:spacing w:after="220"/>
      <w:jc w:val="both"/>
    </w:pPr>
    <w:rPr>
      <w:rFonts w:cs="Times New Roman"/>
      <w:szCs w:val="20"/>
    </w:rPr>
  </w:style>
  <w:style w:type="paragraph" w:customStyle="1" w:styleId="Num4">
    <w:name w:val="Num 4"/>
    <w:basedOn w:val="Normal"/>
    <w:next w:val="BodyText4"/>
    <w:uiPriority w:val="20"/>
    <w:semiHidden/>
    <w:unhideWhenUsed/>
    <w:rsid w:val="00D362FC"/>
    <w:pPr>
      <w:numPr>
        <w:ilvl w:val="3"/>
        <w:numId w:val="6"/>
      </w:numPr>
      <w:spacing w:after="220"/>
      <w:jc w:val="both"/>
    </w:pPr>
    <w:rPr>
      <w:rFonts w:cs="Times New Roman"/>
      <w:szCs w:val="20"/>
    </w:rPr>
  </w:style>
  <w:style w:type="paragraph" w:customStyle="1" w:styleId="Num5">
    <w:name w:val="Num 5"/>
    <w:basedOn w:val="Normal"/>
    <w:next w:val="BodyText5"/>
    <w:uiPriority w:val="20"/>
    <w:semiHidden/>
    <w:unhideWhenUsed/>
    <w:rsid w:val="00D362FC"/>
    <w:pPr>
      <w:numPr>
        <w:ilvl w:val="4"/>
        <w:numId w:val="6"/>
      </w:numPr>
      <w:spacing w:after="220"/>
      <w:jc w:val="both"/>
    </w:pPr>
    <w:rPr>
      <w:rFonts w:cs="Times New Roman"/>
      <w:szCs w:val="20"/>
    </w:rPr>
  </w:style>
  <w:style w:type="paragraph" w:customStyle="1" w:styleId="Num6">
    <w:name w:val="Num 6"/>
    <w:basedOn w:val="Normal"/>
    <w:next w:val="BodyText6"/>
    <w:uiPriority w:val="20"/>
    <w:semiHidden/>
    <w:unhideWhenUsed/>
    <w:rsid w:val="00D362FC"/>
    <w:pPr>
      <w:numPr>
        <w:ilvl w:val="5"/>
        <w:numId w:val="6"/>
      </w:numPr>
      <w:spacing w:after="220"/>
      <w:jc w:val="both"/>
    </w:pPr>
    <w:rPr>
      <w:rFonts w:cs="Times New Roman"/>
      <w:szCs w:val="20"/>
    </w:rPr>
  </w:style>
  <w:style w:type="paragraph" w:customStyle="1" w:styleId="Num7">
    <w:name w:val="Num 7"/>
    <w:basedOn w:val="Normal"/>
    <w:next w:val="BodyText7"/>
    <w:uiPriority w:val="20"/>
    <w:semiHidden/>
    <w:unhideWhenUsed/>
    <w:rsid w:val="00D362FC"/>
    <w:pPr>
      <w:numPr>
        <w:ilvl w:val="6"/>
        <w:numId w:val="6"/>
      </w:numPr>
      <w:spacing w:after="220"/>
      <w:jc w:val="both"/>
    </w:pPr>
    <w:rPr>
      <w:rFonts w:cs="Times New Roman"/>
      <w:szCs w:val="20"/>
    </w:rPr>
  </w:style>
  <w:style w:type="paragraph" w:customStyle="1" w:styleId="Num8">
    <w:name w:val="Num 8"/>
    <w:basedOn w:val="Normal"/>
    <w:next w:val="Normal"/>
    <w:uiPriority w:val="20"/>
    <w:semiHidden/>
    <w:unhideWhenUsed/>
    <w:rsid w:val="00D362FC"/>
    <w:pPr>
      <w:numPr>
        <w:ilvl w:val="7"/>
        <w:numId w:val="6"/>
      </w:numPr>
      <w:spacing w:after="220"/>
      <w:jc w:val="both"/>
    </w:pPr>
    <w:rPr>
      <w:rFonts w:cs="Times New Roman"/>
      <w:szCs w:val="20"/>
    </w:rPr>
  </w:style>
  <w:style w:type="paragraph" w:customStyle="1" w:styleId="Num9">
    <w:name w:val="Num 9"/>
    <w:basedOn w:val="Normal"/>
    <w:next w:val="Normal"/>
    <w:uiPriority w:val="20"/>
    <w:semiHidden/>
    <w:unhideWhenUsed/>
    <w:rsid w:val="00D362FC"/>
    <w:pPr>
      <w:numPr>
        <w:ilvl w:val="8"/>
        <w:numId w:val="6"/>
      </w:numPr>
      <w:spacing w:after="220"/>
      <w:jc w:val="both"/>
    </w:pPr>
    <w:rPr>
      <w:rFonts w:cs="Times New Roman"/>
      <w:szCs w:val="20"/>
    </w:rPr>
  </w:style>
  <w:style w:type="paragraph" w:customStyle="1" w:styleId="SchedulePart">
    <w:name w:val="Schedule Part"/>
    <w:basedOn w:val="Schedule"/>
    <w:next w:val="Schedule1"/>
    <w:uiPriority w:val="18"/>
    <w:qFormat/>
    <w:rsid w:val="00D362FC"/>
    <w:pPr>
      <w:pageBreakBefore w:val="0"/>
      <w:numPr>
        <w:ilvl w:val="1"/>
      </w:numPr>
      <w:outlineLvl w:val="9"/>
    </w:pPr>
    <w:rPr>
      <w:b/>
    </w:rPr>
  </w:style>
  <w:style w:type="paragraph" w:customStyle="1" w:styleId="Schedule1">
    <w:name w:val="Schedule 1"/>
    <w:basedOn w:val="Normal"/>
    <w:next w:val="Schedule2"/>
    <w:uiPriority w:val="19"/>
    <w:qFormat/>
    <w:rsid w:val="00D362FC"/>
    <w:pPr>
      <w:numPr>
        <w:ilvl w:val="1"/>
        <w:numId w:val="12"/>
      </w:numPr>
      <w:spacing w:after="220"/>
      <w:jc w:val="both"/>
    </w:pPr>
    <w:rPr>
      <w:rFonts w:cs="Times New Roman"/>
      <w:b/>
      <w:caps/>
      <w:szCs w:val="20"/>
    </w:rPr>
  </w:style>
  <w:style w:type="paragraph" w:customStyle="1" w:styleId="Exhibit">
    <w:name w:val="Exhibit #"/>
    <w:basedOn w:val="Normal"/>
    <w:next w:val="ScheduleTitle"/>
    <w:uiPriority w:val="20"/>
    <w:semiHidden/>
    <w:qFormat/>
    <w:rsid w:val="004F28F0"/>
    <w:pPr>
      <w:pageBreakBefore/>
      <w:numPr>
        <w:numId w:val="2"/>
      </w:numPr>
      <w:spacing w:after="220"/>
      <w:jc w:val="center"/>
      <w:outlineLvl w:val="0"/>
    </w:pPr>
    <w:rPr>
      <w:rFonts w:cs="Times New Roman"/>
      <w:szCs w:val="20"/>
    </w:rPr>
  </w:style>
  <w:style w:type="paragraph" w:customStyle="1" w:styleId="LetterClosing">
    <w:name w:val="LetterClosing"/>
    <w:basedOn w:val="Normal"/>
    <w:uiPriority w:val="49"/>
    <w:semiHidden/>
    <w:rsid w:val="000F71CB"/>
  </w:style>
  <w:style w:type="paragraph" w:customStyle="1" w:styleId="PleadingSignature">
    <w:name w:val="Pleading Signature"/>
    <w:basedOn w:val="Normal"/>
    <w:uiPriority w:val="49"/>
    <w:semiHidden/>
    <w:rsid w:val="000F71CB"/>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0F71CB"/>
    <w:pPr>
      <w:spacing w:after="240"/>
      <w:ind w:left="2160" w:hanging="720"/>
    </w:pPr>
  </w:style>
  <w:style w:type="paragraph" w:customStyle="1" w:styleId="SDP">
    <w:name w:val="SDP"/>
    <w:basedOn w:val="Normal"/>
    <w:next w:val="Normal"/>
    <w:uiPriority w:val="49"/>
    <w:semiHidden/>
    <w:rsid w:val="000F71CB"/>
    <w:pPr>
      <w:spacing w:after="240"/>
    </w:pPr>
    <w:rPr>
      <w:b/>
      <w:u w:val="single"/>
    </w:rPr>
  </w:style>
  <w:style w:type="paragraph" w:customStyle="1" w:styleId="CoverCenteredBoldRed">
    <w:name w:val="Cover Centered Bold Red"/>
    <w:next w:val="BodyText1"/>
    <w:uiPriority w:val="6"/>
    <w:semiHidden/>
    <w:qFormat/>
    <w:rsid w:val="00AB201E"/>
    <w:pPr>
      <w:spacing w:after="120" w:line="240" w:lineRule="auto"/>
      <w:jc w:val="center"/>
    </w:pPr>
    <w:rPr>
      <w:rFonts w:ascii="Times New Roman" w:eastAsiaTheme="minorEastAsia" w:hAnsi="Times New Roman" w:cs="Times New Roman"/>
      <w:b/>
      <w:noProof/>
      <w:color w:val="FF0000"/>
      <w:sz w:val="20"/>
      <w:szCs w:val="20"/>
    </w:rPr>
  </w:style>
  <w:style w:type="character" w:customStyle="1" w:styleId="Hashtag1">
    <w:name w:val="Hashtag1"/>
    <w:basedOn w:val="Fuentedeprrafopredeter"/>
    <w:uiPriority w:val="99"/>
    <w:semiHidden/>
    <w:unhideWhenUsed/>
    <w:rsid w:val="00D362FC"/>
    <w:rPr>
      <w:color w:val="2B579A"/>
      <w:shd w:val="clear" w:color="auto" w:fill="E1DFDD"/>
    </w:rPr>
  </w:style>
  <w:style w:type="character" w:customStyle="1" w:styleId="Mention1">
    <w:name w:val="Mention1"/>
    <w:basedOn w:val="Fuentedeprrafopredeter"/>
    <w:uiPriority w:val="99"/>
    <w:semiHidden/>
    <w:unhideWhenUsed/>
    <w:rsid w:val="00D362FC"/>
    <w:rPr>
      <w:color w:val="2B579A"/>
      <w:shd w:val="clear" w:color="auto" w:fill="E1DFDD"/>
    </w:rPr>
  </w:style>
  <w:style w:type="character" w:customStyle="1" w:styleId="SmartHyperlink1">
    <w:name w:val="Smart Hyperlink1"/>
    <w:basedOn w:val="Fuentedeprrafopredeter"/>
    <w:uiPriority w:val="99"/>
    <w:semiHidden/>
    <w:unhideWhenUsed/>
    <w:rsid w:val="00D362FC"/>
    <w:rPr>
      <w:u w:val="dotted"/>
    </w:rPr>
  </w:style>
  <w:style w:type="character" w:customStyle="1" w:styleId="SmartLink1">
    <w:name w:val="SmartLink1"/>
    <w:basedOn w:val="Fuentedeprrafopredeter"/>
    <w:uiPriority w:val="99"/>
    <w:semiHidden/>
    <w:unhideWhenUsed/>
    <w:rsid w:val="00D362FC"/>
    <w:rPr>
      <w:color w:val="0000FF"/>
      <w:u w:val="single"/>
      <w:shd w:val="clear" w:color="auto" w:fill="F3F2F1"/>
    </w:rPr>
  </w:style>
  <w:style w:type="character" w:customStyle="1" w:styleId="UnresolvedMention1">
    <w:name w:val="Unresolved Mention1"/>
    <w:basedOn w:val="Fuentedeprrafopredeter"/>
    <w:uiPriority w:val="99"/>
    <w:semiHidden/>
    <w:unhideWhenUsed/>
    <w:rsid w:val="00D3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tageneral@ecoener.es" TargetMode="External"/><Relationship Id="rId18" Type="http://schemas.openxmlformats.org/officeDocument/2006/relationships/hyperlink" Target="file:///C:\Users\PArizons\AppData\Roaming\iManage\Work\Recent\068260-0002%20(Ecoener%20S.L._%20Corporate%20governance)\www.ecoener.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PArizons\AppData\Roaming\iManage\Work\Recent\068260-0002%20(Ecoener%20S.L._%20Corporate%20governance)\www.ecoener.es" TargetMode="External"/><Relationship Id="rId17" Type="http://schemas.openxmlformats.org/officeDocument/2006/relationships/hyperlink" Target="http://www.ecoener.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ener.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tageneral@ecoener.e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PArizons\AppData\Roaming\iManage\Work\Recent\068260-0002%20(Ecoener%20S.L._%20Corporate%20governance)\www.ecoener.es" TargetMode="External"/><Relationship Id="rId23" Type="http://schemas.openxmlformats.org/officeDocument/2006/relationships/header" Target="header3.xml"/><Relationship Id="rId10" Type="http://schemas.openxmlformats.org/officeDocument/2006/relationships/hyperlink" Target="file:///C:\Users\PArizons\AppData\Roaming\iManage\Work\Recent\068260-0002%20(Ecoener%20S.L._%20Corporate%20governance)\www.ecoener.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coener.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 E U - D O C S ! 4 3 8 0 1 9 0 0 . 1 < / d o c u m e n t i d >  
     < s e n d e r i d > P A R I Z O N S < / s e n d e r i d >  
     < s e n d e r e m a i l > P A L O M A . A R I Z O N @ L W . C O M < / s e n d e r e m a i l >  
     < l a s t m o d i f i e d > 2 0 2 3 - 0 5 - 1 9 T 1 2 : 5 6 : 0 0 . 0 0 0 0 0 0 0 + 0 2 : 0 0 < / l a s t m o d i f i e d >  
     < d a t a b a s e > E U - D O C S < / d a t a b a s e >  
 < / p r o p e r t i e s > 
</file>

<file path=customXml/item2.xml><?xml version="1.0" encoding="utf-8"?>
<TrailerData xmlns="https://enterprise.apps.com">bE8qRo84LwOggynZ1+9sheFhLVWo+WEEhaRwZrHM7DDOI0JLjVnVs/YxTaBm1HjIV3FLtKvvoI4cadmeQaQb9FHvsTnJ4gXkJbhhyUHJWwHZTDVWygLK/GrquAm123dfOjuJwZ95lLiJ0cRCOotVpoSDf6/jXt9AWN5PgU4p8qqzC8mcLUeLoucTaDL8a9dtf6TrjGHMRlPKIPCIGlm7bu4TUYKD+8NMYrFrGgnlBzmqdyBJJ9o6yQZoapV1YVIY</TrailerData>
</file>

<file path=customXml/itemProps1.xml><?xml version="1.0" encoding="utf-8"?>
<ds:datastoreItem xmlns:ds="http://schemas.openxmlformats.org/officeDocument/2006/customXml" ds:itemID="{83EF5276-6AAC-444A-9F5D-1215DA25D26E}">
  <ds:schemaRefs>
    <ds:schemaRef ds:uri="http://www.imanage.com/work/xmlschema"/>
  </ds:schemaRefs>
</ds:datastoreItem>
</file>

<file path=customXml/itemProps2.xml><?xml version="1.0" encoding="utf-8"?>
<ds:datastoreItem xmlns:ds="http://schemas.openxmlformats.org/officeDocument/2006/customXml" ds:itemID="{AACAE2DC-B504-4756-BA6D-41053B1B96C7}">
  <ds:schemaRefs>
    <ds:schemaRef ds:uri="https://enterprise.apps.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2135</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Latham and Watkins</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Loreto Marquez</cp:lastModifiedBy>
  <cp:revision>7</cp:revision>
  <cp:lastPrinted>2022-03-23T16:15:00Z</cp:lastPrinted>
  <dcterms:created xsi:type="dcterms:W3CDTF">2023-05-19T10:53:00Z</dcterms:created>
  <dcterms:modified xsi:type="dcterms:W3CDTF">2023-06-15T14:58:00Z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{REF:0682600000}</vt:lpwstr>
  </property>
</Properties>
</file>